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23FA7" w14:textId="77777777" w:rsidR="00EE7147" w:rsidRDefault="00EE7147" w:rsidP="008C7C8D">
      <w:pPr>
        <w:jc w:val="center"/>
        <w:rPr>
          <w:rFonts w:cs="Times New Roman"/>
          <w:b/>
          <w:sz w:val="20"/>
          <w:szCs w:val="20"/>
        </w:rPr>
      </w:pPr>
    </w:p>
    <w:p w14:paraId="28CFC2DA" w14:textId="77777777" w:rsidR="00EE7147" w:rsidRDefault="00EE7147" w:rsidP="008C7C8D">
      <w:pPr>
        <w:jc w:val="center"/>
        <w:rPr>
          <w:rFonts w:cs="Times New Roman"/>
          <w:b/>
          <w:sz w:val="20"/>
          <w:szCs w:val="20"/>
        </w:rPr>
      </w:pPr>
    </w:p>
    <w:p w14:paraId="33F2E8B9" w14:textId="6E720FA9" w:rsidR="00E70075" w:rsidRPr="008C7C8D" w:rsidRDefault="00E70075" w:rsidP="008C7C8D">
      <w:pPr>
        <w:jc w:val="center"/>
        <w:rPr>
          <w:rFonts w:cs="Times New Roman"/>
          <w:b/>
          <w:sz w:val="20"/>
          <w:szCs w:val="20"/>
        </w:rPr>
      </w:pPr>
      <w:r w:rsidRPr="008C7C8D">
        <w:rPr>
          <w:rFonts w:cs="Times New Roman"/>
          <w:b/>
          <w:noProof/>
          <w:sz w:val="20"/>
          <w:szCs w:val="20"/>
        </w:rPr>
        <w:drawing>
          <wp:inline distT="0" distB="0" distL="0" distR="0" wp14:anchorId="392A6305" wp14:editId="066003E3">
            <wp:extent cx="1981200" cy="1226820"/>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81200" cy="1226820"/>
                    </a:xfrm>
                    <a:prstGeom prst="rect">
                      <a:avLst/>
                    </a:prstGeom>
                    <a:noFill/>
                    <a:ln>
                      <a:noFill/>
                    </a:ln>
                  </pic:spPr>
                </pic:pic>
              </a:graphicData>
            </a:graphic>
          </wp:inline>
        </w:drawing>
      </w:r>
    </w:p>
    <w:p w14:paraId="08D6D581" w14:textId="77777777" w:rsidR="00E70075" w:rsidRPr="008C7C8D" w:rsidRDefault="00E70075" w:rsidP="008C7C8D">
      <w:pPr>
        <w:jc w:val="center"/>
        <w:rPr>
          <w:rFonts w:cs="Times New Roman"/>
          <w:b/>
          <w:sz w:val="20"/>
          <w:szCs w:val="20"/>
        </w:rPr>
      </w:pPr>
    </w:p>
    <w:p w14:paraId="5470B125" w14:textId="77777777" w:rsidR="005A311E" w:rsidRPr="00ED2AC5" w:rsidRDefault="005A311E" w:rsidP="005A311E">
      <w:pPr>
        <w:jc w:val="center"/>
        <w:rPr>
          <w:rFonts w:cs="Times New Roman"/>
          <w:b/>
          <w:color w:val="637ABC"/>
          <w:sz w:val="28"/>
          <w:szCs w:val="28"/>
        </w:rPr>
      </w:pPr>
      <w:r w:rsidRPr="00ED2AC5">
        <w:rPr>
          <w:rFonts w:cs="Times New Roman"/>
          <w:b/>
          <w:color w:val="637ABC"/>
          <w:sz w:val="28"/>
          <w:szCs w:val="28"/>
        </w:rPr>
        <w:t xml:space="preserve">Committee on Accreditation of </w:t>
      </w:r>
    </w:p>
    <w:p w14:paraId="20A0DD15" w14:textId="0786FA6D" w:rsidR="00E70075" w:rsidRDefault="005A311E" w:rsidP="00ED2AC5">
      <w:pPr>
        <w:jc w:val="center"/>
        <w:rPr>
          <w:rFonts w:cs="Times New Roman"/>
          <w:b/>
          <w:color w:val="637ABC"/>
          <w:sz w:val="28"/>
          <w:szCs w:val="28"/>
        </w:rPr>
      </w:pPr>
      <w:r w:rsidRPr="00ED2AC5">
        <w:rPr>
          <w:rFonts w:cs="Times New Roman"/>
          <w:b/>
          <w:color w:val="637ABC"/>
          <w:sz w:val="28"/>
          <w:szCs w:val="28"/>
        </w:rPr>
        <w:t>Continuing Medical Education</w:t>
      </w:r>
    </w:p>
    <w:p w14:paraId="597B59B4" w14:textId="77777777" w:rsidR="00ED2AC5" w:rsidRPr="00ED2AC5" w:rsidRDefault="00ED2AC5" w:rsidP="00ED2AC5">
      <w:pPr>
        <w:jc w:val="center"/>
        <w:rPr>
          <w:rFonts w:cs="Times New Roman"/>
          <w:b/>
          <w:color w:val="637ABC"/>
          <w:sz w:val="28"/>
          <w:szCs w:val="28"/>
        </w:rPr>
      </w:pPr>
    </w:p>
    <w:p w14:paraId="5EDDE9CD" w14:textId="77777777" w:rsidR="00624774" w:rsidRDefault="00624774" w:rsidP="008C7C8D">
      <w:pPr>
        <w:jc w:val="center"/>
        <w:rPr>
          <w:rFonts w:cs="Times New Roman"/>
          <w:b/>
          <w:color w:val="4C82C3"/>
          <w:sz w:val="28"/>
          <w:szCs w:val="28"/>
        </w:rPr>
      </w:pPr>
    </w:p>
    <w:p w14:paraId="1A84EC0B" w14:textId="77777777" w:rsidR="004B0E26" w:rsidRDefault="004B0E26" w:rsidP="008C7C8D">
      <w:pPr>
        <w:jc w:val="center"/>
        <w:rPr>
          <w:rFonts w:cs="Times New Roman"/>
          <w:b/>
          <w:color w:val="4C82C3"/>
          <w:sz w:val="28"/>
          <w:szCs w:val="28"/>
        </w:rPr>
      </w:pPr>
    </w:p>
    <w:p w14:paraId="1B831958" w14:textId="77777777" w:rsidR="004B0E26" w:rsidRDefault="004B0E26" w:rsidP="008C7C8D">
      <w:pPr>
        <w:jc w:val="center"/>
        <w:rPr>
          <w:rFonts w:cs="Times New Roman"/>
          <w:b/>
          <w:color w:val="4C82C3"/>
          <w:sz w:val="28"/>
          <w:szCs w:val="28"/>
        </w:rPr>
      </w:pPr>
    </w:p>
    <w:p w14:paraId="5778299E" w14:textId="77777777" w:rsidR="004B0E26" w:rsidRDefault="004B0E26" w:rsidP="008C7C8D">
      <w:pPr>
        <w:jc w:val="center"/>
        <w:rPr>
          <w:rFonts w:cs="Times New Roman"/>
          <w:b/>
          <w:color w:val="4C82C3"/>
          <w:sz w:val="28"/>
          <w:szCs w:val="28"/>
        </w:rPr>
      </w:pPr>
    </w:p>
    <w:p w14:paraId="5EE8277C" w14:textId="77777777" w:rsidR="004B0E26" w:rsidRDefault="004B0E26" w:rsidP="008C7C8D">
      <w:pPr>
        <w:jc w:val="center"/>
        <w:rPr>
          <w:rFonts w:cs="Times New Roman"/>
          <w:b/>
          <w:caps/>
          <w:sz w:val="32"/>
          <w:szCs w:val="32"/>
        </w:rPr>
      </w:pPr>
    </w:p>
    <w:p w14:paraId="66980A9D" w14:textId="77777777" w:rsidR="00624774" w:rsidRDefault="00624774" w:rsidP="008C7C8D">
      <w:pPr>
        <w:jc w:val="center"/>
        <w:rPr>
          <w:rFonts w:cs="Times New Roman"/>
          <w:b/>
          <w:caps/>
          <w:sz w:val="32"/>
          <w:szCs w:val="32"/>
        </w:rPr>
      </w:pPr>
    </w:p>
    <w:p w14:paraId="264E7CD0" w14:textId="77777777" w:rsidR="006923AE" w:rsidRDefault="006923AE" w:rsidP="008C7C8D">
      <w:pPr>
        <w:jc w:val="center"/>
        <w:rPr>
          <w:rFonts w:cs="Times New Roman"/>
          <w:b/>
          <w:caps/>
          <w:sz w:val="32"/>
          <w:szCs w:val="32"/>
        </w:rPr>
      </w:pPr>
    </w:p>
    <w:p w14:paraId="329E5834" w14:textId="77777777" w:rsidR="00B96C8C" w:rsidRDefault="00B96C8C" w:rsidP="008C7C8D">
      <w:pPr>
        <w:jc w:val="center"/>
        <w:rPr>
          <w:rFonts w:cs="Times New Roman"/>
          <w:b/>
          <w:caps/>
          <w:sz w:val="32"/>
          <w:szCs w:val="32"/>
        </w:rPr>
      </w:pPr>
    </w:p>
    <w:p w14:paraId="633EDBB4" w14:textId="77777777" w:rsidR="00FC7D63" w:rsidRDefault="00FC7D63" w:rsidP="008C7C8D">
      <w:pPr>
        <w:jc w:val="center"/>
        <w:rPr>
          <w:rFonts w:cs="Times New Roman"/>
          <w:b/>
          <w:caps/>
          <w:sz w:val="32"/>
          <w:szCs w:val="32"/>
        </w:rPr>
      </w:pPr>
    </w:p>
    <w:p w14:paraId="0CD11A0B" w14:textId="5E5E33B1" w:rsidR="00624774" w:rsidRPr="00E2480E" w:rsidRDefault="00624774" w:rsidP="006828CE">
      <w:pPr>
        <w:jc w:val="center"/>
        <w:rPr>
          <w:b/>
          <w:bCs/>
          <w:sz w:val="36"/>
          <w:szCs w:val="36"/>
        </w:rPr>
      </w:pPr>
      <w:r w:rsidRPr="00E2480E">
        <w:rPr>
          <w:b/>
          <w:bCs/>
          <w:sz w:val="36"/>
          <w:szCs w:val="36"/>
        </w:rPr>
        <w:t>D</w:t>
      </w:r>
      <w:r w:rsidR="006828CE" w:rsidRPr="00E2480E">
        <w:rPr>
          <w:b/>
          <w:bCs/>
          <w:sz w:val="36"/>
          <w:szCs w:val="36"/>
        </w:rPr>
        <w:t>ata</w:t>
      </w:r>
      <w:r w:rsidRPr="00E2480E">
        <w:rPr>
          <w:b/>
          <w:bCs/>
          <w:sz w:val="36"/>
          <w:szCs w:val="36"/>
        </w:rPr>
        <w:t xml:space="preserve"> C</w:t>
      </w:r>
      <w:r w:rsidR="006828CE" w:rsidRPr="00E2480E">
        <w:rPr>
          <w:b/>
          <w:bCs/>
          <w:sz w:val="36"/>
          <w:szCs w:val="36"/>
        </w:rPr>
        <w:t>ollection</w:t>
      </w:r>
      <w:r w:rsidRPr="00E2480E">
        <w:rPr>
          <w:b/>
          <w:bCs/>
          <w:sz w:val="36"/>
          <w:szCs w:val="36"/>
        </w:rPr>
        <w:t xml:space="preserve"> I</w:t>
      </w:r>
      <w:r w:rsidR="006828CE" w:rsidRPr="00E2480E">
        <w:rPr>
          <w:b/>
          <w:bCs/>
          <w:sz w:val="36"/>
          <w:szCs w:val="36"/>
        </w:rPr>
        <w:t>nstrument</w:t>
      </w:r>
      <w:r w:rsidRPr="00E2480E">
        <w:rPr>
          <w:b/>
          <w:bCs/>
          <w:sz w:val="36"/>
          <w:szCs w:val="36"/>
        </w:rPr>
        <w:t xml:space="preserve"> (DCI)</w:t>
      </w:r>
    </w:p>
    <w:p w14:paraId="0F9B50BE" w14:textId="2F3DB151" w:rsidR="006418A2" w:rsidRPr="00E2480E" w:rsidRDefault="006828CE" w:rsidP="006828CE">
      <w:pPr>
        <w:jc w:val="center"/>
        <w:rPr>
          <w:b/>
          <w:bCs/>
          <w:sz w:val="36"/>
          <w:szCs w:val="36"/>
        </w:rPr>
      </w:pPr>
      <w:r w:rsidRPr="00E2480E">
        <w:rPr>
          <w:b/>
          <w:bCs/>
          <w:sz w:val="36"/>
          <w:szCs w:val="36"/>
        </w:rPr>
        <w:t>to</w:t>
      </w:r>
      <w:r w:rsidR="00624774" w:rsidRPr="00E2480E">
        <w:rPr>
          <w:b/>
          <w:bCs/>
          <w:sz w:val="36"/>
          <w:szCs w:val="36"/>
        </w:rPr>
        <w:t xml:space="preserve"> </w:t>
      </w:r>
      <w:r w:rsidRPr="00E2480E">
        <w:rPr>
          <w:b/>
          <w:bCs/>
          <w:sz w:val="36"/>
          <w:szCs w:val="36"/>
        </w:rPr>
        <w:t>be</w:t>
      </w:r>
      <w:r w:rsidR="00624774" w:rsidRPr="00E2480E">
        <w:rPr>
          <w:b/>
          <w:bCs/>
          <w:sz w:val="36"/>
          <w:szCs w:val="36"/>
        </w:rPr>
        <w:t xml:space="preserve"> </w:t>
      </w:r>
      <w:r w:rsidRPr="00E2480E">
        <w:rPr>
          <w:b/>
          <w:bCs/>
          <w:sz w:val="36"/>
          <w:szCs w:val="36"/>
        </w:rPr>
        <w:t>completed by</w:t>
      </w:r>
      <w:r w:rsidR="00624774" w:rsidRPr="00E2480E">
        <w:rPr>
          <w:b/>
          <w:bCs/>
          <w:sz w:val="36"/>
          <w:szCs w:val="36"/>
        </w:rPr>
        <w:t xml:space="preserve"> </w:t>
      </w:r>
      <w:r w:rsidRPr="00E2480E">
        <w:rPr>
          <w:b/>
          <w:bCs/>
          <w:sz w:val="36"/>
          <w:szCs w:val="36"/>
        </w:rPr>
        <w:t>the</w:t>
      </w:r>
      <w:r w:rsidR="00624774" w:rsidRPr="00E2480E">
        <w:rPr>
          <w:b/>
          <w:bCs/>
          <w:sz w:val="36"/>
          <w:szCs w:val="36"/>
        </w:rPr>
        <w:t xml:space="preserve"> university office of</w:t>
      </w:r>
    </w:p>
    <w:p w14:paraId="148B36CF" w14:textId="724C4235" w:rsidR="006E221A" w:rsidRPr="00E2480E" w:rsidRDefault="00624774" w:rsidP="00CC0B6A">
      <w:pPr>
        <w:jc w:val="center"/>
        <w:rPr>
          <w:b/>
          <w:bCs/>
          <w:sz w:val="36"/>
          <w:szCs w:val="36"/>
        </w:rPr>
      </w:pPr>
      <w:r w:rsidRPr="00E2480E">
        <w:rPr>
          <w:b/>
          <w:bCs/>
          <w:sz w:val="36"/>
          <w:szCs w:val="36"/>
        </w:rPr>
        <w:t>Conti</w:t>
      </w:r>
      <w:r w:rsidR="006828CE" w:rsidRPr="00E2480E">
        <w:rPr>
          <w:b/>
          <w:bCs/>
          <w:sz w:val="36"/>
          <w:szCs w:val="36"/>
        </w:rPr>
        <w:t>n</w:t>
      </w:r>
      <w:r w:rsidRPr="00E2480E">
        <w:rPr>
          <w:b/>
          <w:bCs/>
          <w:sz w:val="36"/>
          <w:szCs w:val="36"/>
        </w:rPr>
        <w:t>uing professional development (CPD)</w:t>
      </w:r>
    </w:p>
    <w:p w14:paraId="6CF9969C" w14:textId="77777777" w:rsidR="003F2D0E" w:rsidRPr="008C7C8D" w:rsidRDefault="003F2D0E" w:rsidP="008C7C8D">
      <w:pPr>
        <w:jc w:val="center"/>
        <w:rPr>
          <w:rFonts w:cs="Times New Roman"/>
          <w:b/>
          <w:sz w:val="20"/>
          <w:szCs w:val="20"/>
        </w:rPr>
      </w:pPr>
    </w:p>
    <w:p w14:paraId="564E39EE" w14:textId="77777777" w:rsidR="00E70075" w:rsidRDefault="00E70075" w:rsidP="008C7C8D">
      <w:pPr>
        <w:jc w:val="center"/>
        <w:rPr>
          <w:rFonts w:cs="Times New Roman"/>
          <w:b/>
          <w:sz w:val="20"/>
          <w:szCs w:val="20"/>
        </w:rPr>
      </w:pPr>
    </w:p>
    <w:p w14:paraId="41CF22AD" w14:textId="77777777" w:rsidR="00FC7D63" w:rsidRDefault="00FC7D63" w:rsidP="008C7C8D">
      <w:pPr>
        <w:jc w:val="center"/>
        <w:rPr>
          <w:rFonts w:cs="Times New Roman"/>
          <w:b/>
          <w:sz w:val="20"/>
          <w:szCs w:val="20"/>
        </w:rPr>
      </w:pPr>
    </w:p>
    <w:p w14:paraId="1B44EDD8" w14:textId="77777777" w:rsidR="00FC7D63" w:rsidRDefault="00FC7D63" w:rsidP="008C7C8D">
      <w:pPr>
        <w:jc w:val="center"/>
        <w:rPr>
          <w:rFonts w:cs="Times New Roman"/>
          <w:b/>
          <w:sz w:val="20"/>
          <w:szCs w:val="20"/>
        </w:rPr>
      </w:pPr>
    </w:p>
    <w:p w14:paraId="3D3076B4" w14:textId="77777777" w:rsidR="00FC7D63" w:rsidRDefault="00FC7D63" w:rsidP="008C7C8D">
      <w:pPr>
        <w:jc w:val="center"/>
        <w:rPr>
          <w:rFonts w:cs="Times New Roman"/>
          <w:b/>
          <w:sz w:val="20"/>
          <w:szCs w:val="20"/>
        </w:rPr>
      </w:pPr>
    </w:p>
    <w:p w14:paraId="6E020E4D" w14:textId="77777777" w:rsidR="00FC7D63" w:rsidRDefault="00FC7D63" w:rsidP="008C7C8D">
      <w:pPr>
        <w:jc w:val="center"/>
        <w:rPr>
          <w:rFonts w:cs="Times New Roman"/>
          <w:b/>
          <w:sz w:val="20"/>
          <w:szCs w:val="20"/>
        </w:rPr>
      </w:pPr>
    </w:p>
    <w:p w14:paraId="44B26845" w14:textId="77777777" w:rsidR="00FC7D63" w:rsidRDefault="00FC7D63" w:rsidP="008C7C8D">
      <w:pPr>
        <w:jc w:val="center"/>
        <w:rPr>
          <w:rFonts w:cs="Times New Roman"/>
          <w:b/>
          <w:sz w:val="20"/>
          <w:szCs w:val="20"/>
        </w:rPr>
      </w:pPr>
    </w:p>
    <w:p w14:paraId="1AD49259" w14:textId="77777777" w:rsidR="00FC7D63" w:rsidRDefault="00FC7D63" w:rsidP="008C7C8D">
      <w:pPr>
        <w:jc w:val="center"/>
        <w:rPr>
          <w:rFonts w:cs="Times New Roman"/>
          <w:b/>
          <w:sz w:val="20"/>
          <w:szCs w:val="20"/>
        </w:rPr>
      </w:pPr>
    </w:p>
    <w:p w14:paraId="5222DDBD" w14:textId="77777777" w:rsidR="006923AE" w:rsidRDefault="006923AE" w:rsidP="008C7C8D">
      <w:pPr>
        <w:jc w:val="center"/>
        <w:rPr>
          <w:rFonts w:cs="Times New Roman"/>
          <w:b/>
          <w:sz w:val="20"/>
          <w:szCs w:val="20"/>
        </w:rPr>
      </w:pPr>
    </w:p>
    <w:p w14:paraId="3FC47FD4" w14:textId="77777777" w:rsidR="006923AE" w:rsidRDefault="006923AE" w:rsidP="008C7C8D">
      <w:pPr>
        <w:jc w:val="center"/>
        <w:rPr>
          <w:rFonts w:cs="Times New Roman"/>
          <w:b/>
          <w:sz w:val="20"/>
          <w:szCs w:val="20"/>
        </w:rPr>
      </w:pPr>
    </w:p>
    <w:p w14:paraId="750D7C17" w14:textId="77777777" w:rsidR="006923AE" w:rsidRDefault="006923AE" w:rsidP="008C7C8D">
      <w:pPr>
        <w:jc w:val="center"/>
        <w:rPr>
          <w:rFonts w:cs="Times New Roman"/>
          <w:b/>
          <w:sz w:val="20"/>
          <w:szCs w:val="20"/>
        </w:rPr>
      </w:pPr>
    </w:p>
    <w:p w14:paraId="3E55E7D6" w14:textId="77777777" w:rsidR="00FC7D63" w:rsidRDefault="00FC7D63" w:rsidP="008C7C8D">
      <w:pPr>
        <w:jc w:val="center"/>
        <w:rPr>
          <w:rFonts w:cs="Times New Roman"/>
          <w:b/>
          <w:sz w:val="20"/>
          <w:szCs w:val="20"/>
        </w:rPr>
      </w:pPr>
    </w:p>
    <w:p w14:paraId="2A715B14" w14:textId="77777777" w:rsidR="00B96C8C" w:rsidRDefault="00B96C8C" w:rsidP="008C7C8D">
      <w:pPr>
        <w:jc w:val="center"/>
        <w:rPr>
          <w:rFonts w:cs="Times New Roman"/>
          <w:b/>
          <w:sz w:val="20"/>
          <w:szCs w:val="20"/>
        </w:rPr>
      </w:pPr>
    </w:p>
    <w:p w14:paraId="29C59DCF" w14:textId="77777777" w:rsidR="00B96C8C" w:rsidRDefault="00B96C8C" w:rsidP="008C7C8D">
      <w:pPr>
        <w:jc w:val="center"/>
        <w:rPr>
          <w:rFonts w:cs="Times New Roman"/>
          <w:b/>
          <w:sz w:val="20"/>
          <w:szCs w:val="20"/>
        </w:rPr>
      </w:pPr>
    </w:p>
    <w:p w14:paraId="27E2ACF9" w14:textId="77777777" w:rsidR="00B96C8C" w:rsidRPr="008C7C8D" w:rsidRDefault="00B96C8C" w:rsidP="008C7C8D">
      <w:pPr>
        <w:jc w:val="center"/>
        <w:rPr>
          <w:rFonts w:cs="Times New Roman"/>
          <w:b/>
          <w:sz w:val="20"/>
          <w:szCs w:val="20"/>
        </w:rPr>
      </w:pPr>
    </w:p>
    <w:p w14:paraId="1A828B16" w14:textId="77777777" w:rsidR="00E70075" w:rsidRPr="008C7C8D" w:rsidRDefault="00E70075" w:rsidP="008C7C8D">
      <w:pPr>
        <w:jc w:val="center"/>
        <w:rPr>
          <w:rFonts w:cs="Times New Roman"/>
          <w:b/>
          <w:sz w:val="20"/>
          <w:szCs w:val="20"/>
        </w:rPr>
      </w:pPr>
    </w:p>
    <w:p w14:paraId="1D1E7840" w14:textId="77777777" w:rsidR="00E70075" w:rsidRPr="008C7C8D" w:rsidRDefault="00E70075" w:rsidP="008C7C8D">
      <w:pPr>
        <w:jc w:val="center"/>
        <w:rPr>
          <w:rFonts w:cs="Times New Roman"/>
          <w:b/>
          <w:sz w:val="20"/>
          <w:szCs w:val="20"/>
        </w:rPr>
      </w:pPr>
    </w:p>
    <w:p w14:paraId="34F7FE00" w14:textId="77777777" w:rsidR="00E70075" w:rsidRPr="008C7C8D" w:rsidRDefault="00E70075" w:rsidP="008C7C8D">
      <w:pPr>
        <w:jc w:val="center"/>
        <w:rPr>
          <w:rFonts w:cs="Times New Roman"/>
          <w:b/>
          <w:sz w:val="20"/>
          <w:szCs w:val="20"/>
        </w:rPr>
      </w:pPr>
    </w:p>
    <w:p w14:paraId="28D81C2B" w14:textId="77777777" w:rsidR="00E70075" w:rsidRPr="008C7C8D" w:rsidRDefault="00E70075" w:rsidP="008C7C8D">
      <w:pPr>
        <w:jc w:val="center"/>
        <w:rPr>
          <w:rFonts w:cs="Times New Roman"/>
          <w:b/>
          <w:sz w:val="20"/>
          <w:szCs w:val="20"/>
        </w:rPr>
      </w:pPr>
    </w:p>
    <w:p w14:paraId="05BD731E" w14:textId="1E177CBB" w:rsidR="007B08E9" w:rsidRPr="001C54F3" w:rsidRDefault="00E70075" w:rsidP="008C7C8D">
      <w:pPr>
        <w:jc w:val="center"/>
        <w:rPr>
          <w:rFonts w:cs="Times New Roman"/>
          <w:b/>
          <w:sz w:val="36"/>
          <w:szCs w:val="36"/>
        </w:rPr>
      </w:pPr>
      <w:r w:rsidRPr="001C54F3">
        <w:rPr>
          <w:rFonts w:cs="Times New Roman"/>
          <w:b/>
          <w:sz w:val="36"/>
          <w:szCs w:val="36"/>
        </w:rPr>
        <w:t>Effective July 1</w:t>
      </w:r>
      <w:r w:rsidRPr="001C54F3">
        <w:rPr>
          <w:rFonts w:cs="Times New Roman"/>
          <w:b/>
          <w:sz w:val="36"/>
          <w:szCs w:val="36"/>
          <w:vertAlign w:val="superscript"/>
        </w:rPr>
        <w:t>st</w:t>
      </w:r>
      <w:r w:rsidRPr="001C54F3">
        <w:rPr>
          <w:rFonts w:cs="Times New Roman"/>
          <w:b/>
          <w:sz w:val="36"/>
          <w:szCs w:val="36"/>
        </w:rPr>
        <w:t>, 2023</w:t>
      </w:r>
    </w:p>
    <w:p w14:paraId="0618C869" w14:textId="24192341" w:rsidR="00EE7147" w:rsidRPr="00EE729D" w:rsidRDefault="007F4187" w:rsidP="00DB270D">
      <w:pPr>
        <w:spacing w:after="160" w:line="259" w:lineRule="auto"/>
        <w:jc w:val="center"/>
        <w:rPr>
          <w:rFonts w:cs="Times New Roman"/>
          <w:b/>
          <w:bCs/>
          <w:sz w:val="36"/>
          <w:szCs w:val="36"/>
        </w:rPr>
      </w:pPr>
      <w:r w:rsidRPr="00EE729D">
        <w:rPr>
          <w:rFonts w:cs="Times New Roman"/>
          <w:b/>
          <w:bCs/>
          <w:sz w:val="36"/>
          <w:szCs w:val="36"/>
        </w:rPr>
        <w:t>Instructions updated June 2025</w:t>
      </w:r>
    </w:p>
    <w:p w14:paraId="4AABD1D7" w14:textId="77777777" w:rsidR="00422405" w:rsidRDefault="00422405" w:rsidP="00422405">
      <w:pPr>
        <w:spacing w:before="31"/>
        <w:ind w:left="100" w:right="-20"/>
        <w:rPr>
          <w:i/>
        </w:rPr>
      </w:pPr>
    </w:p>
    <w:p w14:paraId="5FF9A992" w14:textId="77777777" w:rsidR="00422405" w:rsidRDefault="00422405" w:rsidP="00422405">
      <w:pPr>
        <w:spacing w:before="31"/>
        <w:ind w:left="100" w:right="-20"/>
        <w:rPr>
          <w:i/>
        </w:rPr>
      </w:pPr>
    </w:p>
    <w:p w14:paraId="3FBE53BF" w14:textId="77777777" w:rsidR="00422405" w:rsidRDefault="00422405" w:rsidP="00422405">
      <w:pPr>
        <w:spacing w:before="31"/>
        <w:ind w:left="100" w:right="-20"/>
        <w:rPr>
          <w:i/>
        </w:rPr>
      </w:pPr>
    </w:p>
    <w:p w14:paraId="68ECC0EB" w14:textId="77777777" w:rsidR="00422405" w:rsidRDefault="00422405" w:rsidP="00422405">
      <w:pPr>
        <w:spacing w:before="31"/>
        <w:ind w:left="100" w:right="-20"/>
        <w:rPr>
          <w:i/>
        </w:rPr>
      </w:pPr>
    </w:p>
    <w:p w14:paraId="30280076" w14:textId="048A03A6" w:rsidR="00422405" w:rsidRPr="005B5EB6" w:rsidRDefault="004566D7" w:rsidP="005B5EB6">
      <w:pPr>
        <w:spacing w:before="31"/>
        <w:ind w:right="-20"/>
        <w:rPr>
          <w:i/>
        </w:rPr>
      </w:pPr>
      <w:r>
        <w:rPr>
          <w:i/>
        </w:rPr>
        <w:t xml:space="preserve"> </w:t>
      </w:r>
    </w:p>
    <w:p w14:paraId="2B71A161" w14:textId="77777777" w:rsidR="005B5EB6" w:rsidRDefault="005B5EB6" w:rsidP="00422405">
      <w:pPr>
        <w:ind w:left="100" w:right="-20"/>
      </w:pPr>
    </w:p>
    <w:p w14:paraId="09A6882F" w14:textId="1552FAF1" w:rsidR="00422405" w:rsidRPr="00E3426C" w:rsidRDefault="00422405" w:rsidP="00422405">
      <w:pPr>
        <w:ind w:left="100" w:right="-20"/>
        <w:rPr>
          <w:i/>
          <w:iCs/>
          <w:sz w:val="24"/>
          <w:szCs w:val="24"/>
        </w:rPr>
      </w:pPr>
      <w:r w:rsidRPr="00E3426C">
        <w:rPr>
          <w:i/>
          <w:iCs/>
          <w:sz w:val="24"/>
          <w:szCs w:val="24"/>
        </w:rPr>
        <w:t>Committee on Accreditation of Continuing Medical Education</w:t>
      </w:r>
      <w:r w:rsidR="005B5EB6" w:rsidRPr="00E3426C">
        <w:rPr>
          <w:i/>
          <w:iCs/>
          <w:sz w:val="24"/>
          <w:szCs w:val="24"/>
        </w:rPr>
        <w:t xml:space="preserve"> (CACME)</w:t>
      </w:r>
    </w:p>
    <w:p w14:paraId="122477C4" w14:textId="1B16D184" w:rsidR="005B5EB6" w:rsidRPr="00E3426C" w:rsidRDefault="005B5EB6" w:rsidP="00422405">
      <w:pPr>
        <w:ind w:left="100" w:right="-20"/>
        <w:rPr>
          <w:i/>
          <w:iCs/>
          <w:sz w:val="24"/>
          <w:szCs w:val="24"/>
        </w:rPr>
      </w:pPr>
      <w:r w:rsidRPr="00E3426C">
        <w:rPr>
          <w:i/>
          <w:iCs/>
          <w:sz w:val="24"/>
          <w:szCs w:val="24"/>
        </w:rPr>
        <w:t>Data Collection Instrument (DCI)</w:t>
      </w:r>
    </w:p>
    <w:p w14:paraId="79716834" w14:textId="4B9EF089" w:rsidR="005B5EB6" w:rsidRPr="00E3426C" w:rsidRDefault="005B5EB6" w:rsidP="00422405">
      <w:pPr>
        <w:ind w:left="100" w:right="-20"/>
        <w:rPr>
          <w:sz w:val="24"/>
          <w:szCs w:val="24"/>
        </w:rPr>
      </w:pPr>
      <w:r w:rsidRPr="00E3426C">
        <w:rPr>
          <w:i/>
          <w:sz w:val="24"/>
          <w:szCs w:val="24"/>
        </w:rPr>
        <w:t>To be completed by the university office of Continuing Professional Development (CPD)</w:t>
      </w:r>
    </w:p>
    <w:p w14:paraId="54C33A55" w14:textId="77777777" w:rsidR="00422405" w:rsidRPr="009216C1" w:rsidRDefault="00422405" w:rsidP="00422405">
      <w:pPr>
        <w:spacing w:before="1" w:line="160" w:lineRule="exact"/>
        <w:rPr>
          <w:sz w:val="16"/>
          <w:szCs w:val="16"/>
        </w:rPr>
      </w:pPr>
    </w:p>
    <w:p w14:paraId="60A19EC0" w14:textId="77777777" w:rsidR="00422405" w:rsidRPr="009216C1" w:rsidRDefault="00422405" w:rsidP="00422405">
      <w:pPr>
        <w:spacing w:line="200" w:lineRule="exact"/>
        <w:rPr>
          <w:sz w:val="20"/>
          <w:szCs w:val="20"/>
        </w:rPr>
      </w:pPr>
    </w:p>
    <w:p w14:paraId="33541DB8" w14:textId="77777777" w:rsidR="00422405" w:rsidRPr="009216C1" w:rsidRDefault="00422405" w:rsidP="00422405">
      <w:pPr>
        <w:spacing w:line="200" w:lineRule="exact"/>
        <w:rPr>
          <w:sz w:val="20"/>
          <w:szCs w:val="20"/>
        </w:rPr>
      </w:pPr>
    </w:p>
    <w:p w14:paraId="3D04D9E3" w14:textId="77777777" w:rsidR="00422405" w:rsidRPr="009216C1" w:rsidRDefault="00422405" w:rsidP="00422405">
      <w:pPr>
        <w:spacing w:line="200" w:lineRule="exact"/>
        <w:rPr>
          <w:sz w:val="20"/>
          <w:szCs w:val="20"/>
        </w:rPr>
      </w:pPr>
    </w:p>
    <w:p w14:paraId="7E279C39" w14:textId="77777777" w:rsidR="00422405" w:rsidRPr="009216C1" w:rsidRDefault="00422405" w:rsidP="00422405">
      <w:pPr>
        <w:spacing w:line="200" w:lineRule="exact"/>
        <w:rPr>
          <w:sz w:val="20"/>
          <w:szCs w:val="20"/>
        </w:rPr>
      </w:pPr>
    </w:p>
    <w:p w14:paraId="50A130D7" w14:textId="77777777" w:rsidR="00422405" w:rsidRPr="009216C1" w:rsidRDefault="00422405" w:rsidP="00422405">
      <w:pPr>
        <w:spacing w:line="200" w:lineRule="exact"/>
        <w:rPr>
          <w:sz w:val="20"/>
          <w:szCs w:val="20"/>
        </w:rPr>
      </w:pPr>
    </w:p>
    <w:p w14:paraId="52DB84F1" w14:textId="77777777" w:rsidR="00422405" w:rsidRPr="009216C1" w:rsidRDefault="00422405" w:rsidP="00422405">
      <w:pPr>
        <w:spacing w:line="200" w:lineRule="exact"/>
        <w:rPr>
          <w:sz w:val="20"/>
          <w:szCs w:val="20"/>
        </w:rPr>
      </w:pPr>
    </w:p>
    <w:p w14:paraId="4A87ED6A" w14:textId="77777777" w:rsidR="00422405" w:rsidRPr="009216C1" w:rsidRDefault="00422405" w:rsidP="00422405">
      <w:pPr>
        <w:spacing w:line="200" w:lineRule="exact"/>
        <w:rPr>
          <w:sz w:val="20"/>
          <w:szCs w:val="20"/>
        </w:rPr>
      </w:pPr>
    </w:p>
    <w:p w14:paraId="5BABC982" w14:textId="77777777" w:rsidR="00422405" w:rsidRPr="009216C1" w:rsidRDefault="00422405" w:rsidP="00422405">
      <w:pPr>
        <w:spacing w:line="200" w:lineRule="exact"/>
        <w:rPr>
          <w:sz w:val="20"/>
          <w:szCs w:val="20"/>
        </w:rPr>
      </w:pPr>
    </w:p>
    <w:p w14:paraId="685E5D6F" w14:textId="77777777" w:rsidR="00422405" w:rsidRPr="009216C1" w:rsidRDefault="00422405" w:rsidP="00422405">
      <w:pPr>
        <w:spacing w:line="200" w:lineRule="exact"/>
        <w:rPr>
          <w:sz w:val="20"/>
          <w:szCs w:val="20"/>
        </w:rPr>
      </w:pPr>
    </w:p>
    <w:p w14:paraId="07336A08" w14:textId="77777777" w:rsidR="00422405" w:rsidRPr="009216C1" w:rsidRDefault="00422405" w:rsidP="00422405">
      <w:pPr>
        <w:spacing w:line="200" w:lineRule="exact"/>
        <w:rPr>
          <w:sz w:val="20"/>
          <w:szCs w:val="20"/>
        </w:rPr>
      </w:pPr>
    </w:p>
    <w:p w14:paraId="5A776E4D" w14:textId="77777777" w:rsidR="00422405" w:rsidRPr="009216C1" w:rsidRDefault="00422405" w:rsidP="00422405">
      <w:pPr>
        <w:spacing w:line="200" w:lineRule="exact"/>
        <w:jc w:val="center"/>
        <w:rPr>
          <w:sz w:val="20"/>
          <w:szCs w:val="20"/>
        </w:rPr>
      </w:pPr>
    </w:p>
    <w:p w14:paraId="32CF5F0F" w14:textId="77777777" w:rsidR="00422405" w:rsidRPr="00AD0F6C" w:rsidRDefault="00422405" w:rsidP="00AD0F6C">
      <w:pPr>
        <w:jc w:val="center"/>
        <w:rPr>
          <w:sz w:val="24"/>
          <w:szCs w:val="24"/>
        </w:rPr>
      </w:pPr>
      <w:r w:rsidRPr="00AD0F6C">
        <w:rPr>
          <w:b/>
          <w:bCs/>
          <w:sz w:val="24"/>
          <w:szCs w:val="24"/>
        </w:rPr>
        <w:t>For additional information, contact:</w:t>
      </w:r>
    </w:p>
    <w:p w14:paraId="587E892E" w14:textId="77777777" w:rsidR="00422405" w:rsidRPr="00AD0F6C" w:rsidRDefault="00422405" w:rsidP="00AD0F6C">
      <w:pPr>
        <w:jc w:val="center"/>
        <w:rPr>
          <w:sz w:val="24"/>
          <w:szCs w:val="24"/>
        </w:rPr>
      </w:pPr>
    </w:p>
    <w:p w14:paraId="09619589" w14:textId="77777777" w:rsidR="00422405" w:rsidRPr="00AD0F6C" w:rsidRDefault="00422405" w:rsidP="00AD0F6C">
      <w:pPr>
        <w:jc w:val="center"/>
        <w:rPr>
          <w:sz w:val="24"/>
          <w:szCs w:val="24"/>
        </w:rPr>
      </w:pPr>
      <w:r w:rsidRPr="00AD0F6C">
        <w:rPr>
          <w:sz w:val="24"/>
          <w:szCs w:val="24"/>
        </w:rPr>
        <w:t>CACME Secretariat</w:t>
      </w:r>
    </w:p>
    <w:p w14:paraId="7FB26ADA" w14:textId="77777777" w:rsidR="00422405" w:rsidRPr="00AD0F6C" w:rsidRDefault="00422405" w:rsidP="00AD0F6C">
      <w:pPr>
        <w:jc w:val="center"/>
        <w:rPr>
          <w:sz w:val="24"/>
          <w:szCs w:val="24"/>
        </w:rPr>
      </w:pPr>
      <w:r w:rsidRPr="00AD0F6C">
        <w:rPr>
          <w:sz w:val="24"/>
          <w:szCs w:val="24"/>
        </w:rPr>
        <w:t>FLR / Étage 10, 150 Rue Elgin Street</w:t>
      </w:r>
    </w:p>
    <w:p w14:paraId="7ABA3556" w14:textId="77777777" w:rsidR="00422405" w:rsidRPr="00AD0F6C" w:rsidRDefault="00422405" w:rsidP="00AD0F6C">
      <w:pPr>
        <w:jc w:val="center"/>
        <w:rPr>
          <w:sz w:val="24"/>
          <w:szCs w:val="24"/>
        </w:rPr>
      </w:pPr>
      <w:r w:rsidRPr="00AD0F6C">
        <w:rPr>
          <w:sz w:val="24"/>
          <w:szCs w:val="24"/>
        </w:rPr>
        <w:t>Ottawa, ONK2P 1L4</w:t>
      </w:r>
    </w:p>
    <w:p w14:paraId="6EF410BA" w14:textId="77777777" w:rsidR="005B5EB6" w:rsidRPr="00AD0F6C" w:rsidRDefault="005B5EB6" w:rsidP="00AD0F6C">
      <w:pPr>
        <w:jc w:val="center"/>
        <w:rPr>
          <w:sz w:val="24"/>
          <w:szCs w:val="24"/>
        </w:rPr>
      </w:pPr>
    </w:p>
    <w:p w14:paraId="494E6ED8" w14:textId="78ADBC4A" w:rsidR="005B5EB6" w:rsidRPr="00AD0F6C" w:rsidRDefault="005B5EB6" w:rsidP="00AD0F6C">
      <w:pPr>
        <w:jc w:val="center"/>
        <w:rPr>
          <w:sz w:val="24"/>
          <w:szCs w:val="24"/>
        </w:rPr>
      </w:pPr>
      <w:r w:rsidRPr="00AD0F6C">
        <w:rPr>
          <w:sz w:val="24"/>
          <w:szCs w:val="24"/>
        </w:rPr>
        <w:t>cacme@afmc.ca</w:t>
      </w:r>
    </w:p>
    <w:p w14:paraId="549D2618" w14:textId="77777777" w:rsidR="00422405" w:rsidRPr="009216C1" w:rsidRDefault="00422405" w:rsidP="00422405">
      <w:pPr>
        <w:spacing w:line="200" w:lineRule="exact"/>
        <w:rPr>
          <w:sz w:val="20"/>
          <w:szCs w:val="20"/>
        </w:rPr>
      </w:pPr>
    </w:p>
    <w:p w14:paraId="2BCB3851" w14:textId="77777777" w:rsidR="00422405" w:rsidRPr="009216C1" w:rsidRDefault="00422405" w:rsidP="00422405">
      <w:pPr>
        <w:spacing w:line="200" w:lineRule="exact"/>
        <w:rPr>
          <w:sz w:val="20"/>
          <w:szCs w:val="20"/>
        </w:rPr>
      </w:pPr>
    </w:p>
    <w:p w14:paraId="2E3C4DD9" w14:textId="77777777" w:rsidR="00422405" w:rsidRPr="009216C1" w:rsidRDefault="00422405" w:rsidP="00422405">
      <w:pPr>
        <w:spacing w:line="200" w:lineRule="exact"/>
        <w:rPr>
          <w:sz w:val="20"/>
          <w:szCs w:val="20"/>
        </w:rPr>
      </w:pPr>
    </w:p>
    <w:p w14:paraId="5A83502D" w14:textId="77777777" w:rsidR="00422405" w:rsidRPr="009216C1" w:rsidRDefault="00422405" w:rsidP="00422405">
      <w:pPr>
        <w:spacing w:line="200" w:lineRule="exact"/>
        <w:rPr>
          <w:sz w:val="20"/>
          <w:szCs w:val="20"/>
        </w:rPr>
      </w:pPr>
    </w:p>
    <w:p w14:paraId="7AA7C016" w14:textId="77777777" w:rsidR="00422405" w:rsidRPr="009216C1" w:rsidRDefault="00422405" w:rsidP="00422405">
      <w:pPr>
        <w:spacing w:line="200" w:lineRule="exact"/>
        <w:rPr>
          <w:sz w:val="20"/>
          <w:szCs w:val="20"/>
        </w:rPr>
      </w:pPr>
    </w:p>
    <w:p w14:paraId="108101DC" w14:textId="77777777" w:rsidR="00422405" w:rsidRPr="009216C1" w:rsidRDefault="00422405" w:rsidP="00422405">
      <w:pPr>
        <w:spacing w:line="200" w:lineRule="exact"/>
        <w:rPr>
          <w:sz w:val="20"/>
          <w:szCs w:val="20"/>
        </w:rPr>
      </w:pPr>
    </w:p>
    <w:p w14:paraId="4030FDC2" w14:textId="77777777" w:rsidR="00422405" w:rsidRPr="009216C1" w:rsidRDefault="00422405" w:rsidP="00422405">
      <w:pPr>
        <w:spacing w:line="200" w:lineRule="exact"/>
        <w:rPr>
          <w:sz w:val="20"/>
          <w:szCs w:val="20"/>
        </w:rPr>
      </w:pPr>
    </w:p>
    <w:p w14:paraId="3283D518" w14:textId="77777777" w:rsidR="00422405" w:rsidRPr="009216C1" w:rsidRDefault="00422405" w:rsidP="00422405">
      <w:pPr>
        <w:spacing w:line="200" w:lineRule="exact"/>
        <w:rPr>
          <w:sz w:val="20"/>
          <w:szCs w:val="20"/>
        </w:rPr>
      </w:pPr>
    </w:p>
    <w:p w14:paraId="0692B67D" w14:textId="77777777" w:rsidR="00422405" w:rsidRPr="009216C1" w:rsidRDefault="00422405" w:rsidP="00422405">
      <w:pPr>
        <w:spacing w:line="200" w:lineRule="exact"/>
        <w:rPr>
          <w:sz w:val="20"/>
          <w:szCs w:val="20"/>
        </w:rPr>
      </w:pPr>
    </w:p>
    <w:p w14:paraId="456F98CD" w14:textId="77777777" w:rsidR="00422405" w:rsidRPr="009216C1" w:rsidRDefault="00422405" w:rsidP="00422405">
      <w:pPr>
        <w:spacing w:line="200" w:lineRule="exact"/>
        <w:rPr>
          <w:sz w:val="20"/>
          <w:szCs w:val="20"/>
        </w:rPr>
      </w:pPr>
    </w:p>
    <w:p w14:paraId="6545BD92" w14:textId="77777777" w:rsidR="00422405" w:rsidRPr="009216C1" w:rsidRDefault="00422405" w:rsidP="00422405">
      <w:pPr>
        <w:spacing w:line="200" w:lineRule="exact"/>
        <w:rPr>
          <w:sz w:val="20"/>
          <w:szCs w:val="20"/>
        </w:rPr>
      </w:pPr>
    </w:p>
    <w:p w14:paraId="3F8686B8" w14:textId="77777777" w:rsidR="00422405" w:rsidRPr="009216C1" w:rsidRDefault="00422405" w:rsidP="00422405">
      <w:pPr>
        <w:spacing w:line="241" w:lineRule="auto"/>
        <w:ind w:left="100" w:right="54"/>
        <w:rPr>
          <w:sz w:val="20"/>
          <w:szCs w:val="20"/>
        </w:rPr>
      </w:pPr>
    </w:p>
    <w:p w14:paraId="26EB2447" w14:textId="77777777" w:rsidR="00422405" w:rsidRPr="009216C1" w:rsidRDefault="00422405" w:rsidP="00422405">
      <w:pPr>
        <w:spacing w:line="241" w:lineRule="auto"/>
        <w:ind w:left="100" w:right="54"/>
        <w:rPr>
          <w:sz w:val="20"/>
          <w:szCs w:val="20"/>
        </w:rPr>
      </w:pPr>
    </w:p>
    <w:p w14:paraId="25DB6CB2" w14:textId="77777777" w:rsidR="00422405" w:rsidRPr="009216C1" w:rsidRDefault="00422405" w:rsidP="00422405">
      <w:pPr>
        <w:spacing w:line="241" w:lineRule="auto"/>
        <w:ind w:left="100" w:right="54"/>
        <w:rPr>
          <w:sz w:val="20"/>
          <w:szCs w:val="20"/>
        </w:rPr>
      </w:pPr>
    </w:p>
    <w:p w14:paraId="6DE5A547" w14:textId="77777777" w:rsidR="00422405" w:rsidRPr="009216C1" w:rsidRDefault="00422405" w:rsidP="00422405">
      <w:pPr>
        <w:spacing w:line="241" w:lineRule="auto"/>
        <w:ind w:left="100" w:right="54"/>
        <w:rPr>
          <w:sz w:val="20"/>
          <w:szCs w:val="20"/>
        </w:rPr>
      </w:pPr>
    </w:p>
    <w:p w14:paraId="1E0292F9" w14:textId="77777777" w:rsidR="00422405" w:rsidRPr="009216C1" w:rsidRDefault="00422405" w:rsidP="00422405">
      <w:pPr>
        <w:spacing w:line="241" w:lineRule="auto"/>
        <w:ind w:left="100" w:right="54"/>
        <w:rPr>
          <w:sz w:val="20"/>
          <w:szCs w:val="20"/>
        </w:rPr>
      </w:pPr>
    </w:p>
    <w:p w14:paraId="63CD2FCC" w14:textId="0C9240BB" w:rsidR="00422405" w:rsidRPr="00E3426C" w:rsidRDefault="00422405" w:rsidP="00422405">
      <w:pPr>
        <w:spacing w:line="241" w:lineRule="auto"/>
        <w:ind w:left="100" w:right="54"/>
        <w:rPr>
          <w:sz w:val="24"/>
          <w:szCs w:val="24"/>
        </w:rPr>
      </w:pPr>
      <w:r w:rsidRPr="00E3426C">
        <w:rPr>
          <w:sz w:val="24"/>
          <w:szCs w:val="24"/>
        </w:rPr>
        <w:t>©Copyright Ju</w:t>
      </w:r>
      <w:r w:rsidR="00AE3512" w:rsidRPr="00E3426C">
        <w:rPr>
          <w:sz w:val="24"/>
          <w:szCs w:val="24"/>
        </w:rPr>
        <w:t>ly</w:t>
      </w:r>
      <w:r w:rsidRPr="00E3426C">
        <w:rPr>
          <w:sz w:val="24"/>
          <w:szCs w:val="24"/>
        </w:rPr>
        <w:t xml:space="preserve"> 202</w:t>
      </w:r>
      <w:r w:rsidR="00AE3512" w:rsidRPr="00E3426C">
        <w:rPr>
          <w:sz w:val="24"/>
          <w:szCs w:val="24"/>
        </w:rPr>
        <w:t>3</w:t>
      </w:r>
      <w:r w:rsidRPr="00E3426C">
        <w:rPr>
          <w:sz w:val="24"/>
          <w:szCs w:val="24"/>
        </w:rPr>
        <w:t xml:space="preserve"> by the Committee on Accreditation of Continuing Medical Education. All rights reserved. All material subject to this copyright may be reproduced, with citation, for the </w:t>
      </w:r>
      <w:r w:rsidR="00AE3512" w:rsidRPr="00E3426C">
        <w:rPr>
          <w:sz w:val="24"/>
          <w:szCs w:val="24"/>
        </w:rPr>
        <w:t>non-commercial</w:t>
      </w:r>
      <w:r w:rsidRPr="00E3426C">
        <w:rPr>
          <w:sz w:val="24"/>
          <w:szCs w:val="24"/>
        </w:rPr>
        <w:t xml:space="preserve"> purpose of scientific or educational advancement. CACME is a registered trademark of the Association of Faculties of Medicine of Canada. </w:t>
      </w:r>
    </w:p>
    <w:p w14:paraId="1A6F124C" w14:textId="44BCE537" w:rsidR="00EE7147" w:rsidRDefault="00EE7147" w:rsidP="00422405">
      <w:pPr>
        <w:spacing w:after="160" w:line="259" w:lineRule="auto"/>
        <w:rPr>
          <w:rFonts w:cs="Times New Roman"/>
          <w:b/>
          <w:sz w:val="20"/>
          <w:szCs w:val="20"/>
        </w:rPr>
      </w:pPr>
      <w:r>
        <w:rPr>
          <w:rFonts w:cs="Times New Roman"/>
          <w:b/>
          <w:sz w:val="20"/>
          <w:szCs w:val="20"/>
        </w:rPr>
        <w:br w:type="page"/>
      </w:r>
    </w:p>
    <w:p w14:paraId="5F6943E1" w14:textId="77777777" w:rsidR="007B08E9" w:rsidRPr="008C7C8D" w:rsidRDefault="007B08E9" w:rsidP="008C7C8D">
      <w:pPr>
        <w:spacing w:after="160"/>
        <w:rPr>
          <w:rFonts w:cs="Times New Roman"/>
          <w:b/>
          <w:sz w:val="20"/>
          <w:szCs w:val="20"/>
        </w:rPr>
      </w:pPr>
    </w:p>
    <w:p w14:paraId="3747A584" w14:textId="3872E0A8" w:rsidR="00C150A3" w:rsidRPr="00231BAE" w:rsidRDefault="007B08E9" w:rsidP="006923AE">
      <w:pPr>
        <w:pStyle w:val="NoSpacing"/>
        <w:jc w:val="center"/>
        <w:rPr>
          <w:rFonts w:ascii="Times New Roman" w:hAnsi="Times New Roman" w:cs="Times New Roman"/>
          <w:b/>
          <w:bCs/>
          <w:color w:val="637ABC"/>
          <w:sz w:val="28"/>
          <w:szCs w:val="28"/>
        </w:rPr>
      </w:pPr>
      <w:bookmarkStart w:id="0" w:name="_Toc103781302"/>
      <w:bookmarkStart w:id="1" w:name="_Toc103839796"/>
      <w:r w:rsidRPr="00231BAE">
        <w:rPr>
          <w:rFonts w:ascii="Times New Roman" w:hAnsi="Times New Roman" w:cs="Times New Roman"/>
          <w:b/>
          <w:bCs/>
          <w:color w:val="637ABC"/>
          <w:sz w:val="28"/>
          <w:szCs w:val="28"/>
        </w:rPr>
        <w:t>TABLE OF CONTENT</w:t>
      </w:r>
      <w:bookmarkEnd w:id="0"/>
      <w:r w:rsidR="006D3CCD" w:rsidRPr="00231BAE">
        <w:rPr>
          <w:rFonts w:ascii="Times New Roman" w:hAnsi="Times New Roman" w:cs="Times New Roman"/>
          <w:b/>
          <w:bCs/>
          <w:color w:val="637ABC"/>
          <w:sz w:val="28"/>
          <w:szCs w:val="28"/>
        </w:rPr>
        <w:t>S</w:t>
      </w:r>
      <w:bookmarkEnd w:id="1"/>
    </w:p>
    <w:sdt>
      <w:sdtPr>
        <w:rPr>
          <w:rFonts w:cs="Times New Roman"/>
        </w:rPr>
        <w:id w:val="-569275188"/>
        <w:docPartObj>
          <w:docPartGallery w:val="Table of Contents"/>
          <w:docPartUnique/>
        </w:docPartObj>
      </w:sdtPr>
      <w:sdtEndPr>
        <w:rPr>
          <w:b/>
          <w:bCs/>
          <w:noProof/>
          <w:sz w:val="20"/>
          <w:szCs w:val="20"/>
        </w:rPr>
      </w:sdtEndPr>
      <w:sdtContent>
        <w:p w14:paraId="2CAC7A2C" w14:textId="77DE423A" w:rsidR="00B23D38" w:rsidRPr="008C7C8D" w:rsidRDefault="00B23D38" w:rsidP="008C7C8D">
          <w:pPr>
            <w:pStyle w:val="TOC1"/>
            <w:tabs>
              <w:tab w:val="right" w:leader="dot" w:pos="9350"/>
            </w:tabs>
            <w:rPr>
              <w:rFonts w:cs="Times New Roman"/>
            </w:rPr>
          </w:pPr>
        </w:p>
        <w:p w14:paraId="249FA056" w14:textId="77777777" w:rsidR="00B23D38" w:rsidRPr="008C7C8D" w:rsidRDefault="00B23D38" w:rsidP="008C7C8D">
          <w:pPr>
            <w:rPr>
              <w:rFonts w:cs="Times New Roman"/>
            </w:rPr>
          </w:pPr>
        </w:p>
        <w:p w14:paraId="44D83D80" w14:textId="1F59F9BE" w:rsidR="008746A7" w:rsidRDefault="00C150A3">
          <w:pPr>
            <w:pStyle w:val="TOC1"/>
            <w:tabs>
              <w:tab w:val="right" w:leader="dot" w:pos="10790"/>
            </w:tabs>
            <w:rPr>
              <w:rFonts w:asciiTheme="minorHAnsi" w:eastAsiaTheme="minorEastAsia" w:hAnsiTheme="minorHAnsi"/>
              <w:noProof/>
              <w:kern w:val="2"/>
              <w:sz w:val="24"/>
              <w:szCs w:val="24"/>
              <w:lang w:eastAsia="en-CA"/>
              <w14:ligatures w14:val="standardContextual"/>
            </w:rPr>
          </w:pPr>
          <w:r w:rsidRPr="008C7C8D">
            <w:rPr>
              <w:rFonts w:eastAsiaTheme="majorEastAsia" w:cs="Times New Roman"/>
              <w:color w:val="2F5496" w:themeColor="accent1" w:themeShade="BF"/>
              <w:sz w:val="20"/>
              <w:szCs w:val="20"/>
              <w:lang w:val="en-US"/>
            </w:rPr>
            <w:fldChar w:fldCharType="begin"/>
          </w:r>
          <w:r w:rsidRPr="008C7C8D">
            <w:rPr>
              <w:rFonts w:cs="Times New Roman"/>
              <w:sz w:val="20"/>
              <w:szCs w:val="20"/>
            </w:rPr>
            <w:instrText xml:space="preserve"> TOC \o "1-3" \h \z \u </w:instrText>
          </w:r>
          <w:r w:rsidRPr="008C7C8D">
            <w:rPr>
              <w:rFonts w:eastAsiaTheme="majorEastAsia" w:cs="Times New Roman"/>
              <w:color w:val="2F5496" w:themeColor="accent1" w:themeShade="BF"/>
              <w:sz w:val="20"/>
              <w:szCs w:val="20"/>
              <w:lang w:val="en-US"/>
            </w:rPr>
            <w:fldChar w:fldCharType="separate"/>
          </w:r>
          <w:hyperlink w:anchor="_Toc223642115" w:history="1">
            <w:r w:rsidR="008746A7" w:rsidRPr="00B308E1">
              <w:rPr>
                <w:rStyle w:val="Hyperlink"/>
                <w:rFonts w:cs="Times New Roman"/>
                <w:noProof/>
              </w:rPr>
              <w:t>Glossary</w:t>
            </w:r>
            <w:r w:rsidR="008746A7">
              <w:rPr>
                <w:noProof/>
                <w:webHidden/>
              </w:rPr>
              <w:tab/>
            </w:r>
            <w:r w:rsidR="008746A7">
              <w:rPr>
                <w:noProof/>
                <w:webHidden/>
              </w:rPr>
              <w:fldChar w:fldCharType="begin"/>
            </w:r>
            <w:r w:rsidR="008746A7">
              <w:rPr>
                <w:noProof/>
                <w:webHidden/>
              </w:rPr>
              <w:instrText xml:space="preserve"> PAGEREF _Toc223642115 \h </w:instrText>
            </w:r>
            <w:r w:rsidR="008746A7">
              <w:rPr>
                <w:noProof/>
                <w:webHidden/>
              </w:rPr>
            </w:r>
            <w:r w:rsidR="008746A7">
              <w:rPr>
                <w:noProof/>
                <w:webHidden/>
              </w:rPr>
              <w:fldChar w:fldCharType="separate"/>
            </w:r>
            <w:r w:rsidR="008746A7">
              <w:rPr>
                <w:noProof/>
                <w:webHidden/>
              </w:rPr>
              <w:t>4</w:t>
            </w:r>
            <w:r w:rsidR="008746A7">
              <w:rPr>
                <w:noProof/>
                <w:webHidden/>
              </w:rPr>
              <w:fldChar w:fldCharType="end"/>
            </w:r>
          </w:hyperlink>
        </w:p>
        <w:p w14:paraId="36BC27AD" w14:textId="697DA17E"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16" w:history="1">
            <w:r w:rsidRPr="00B308E1">
              <w:rPr>
                <w:rStyle w:val="Hyperlink"/>
                <w:rFonts w:cs="Times New Roman"/>
                <w:noProof/>
              </w:rPr>
              <w:t>About the Accreditation Standards</w:t>
            </w:r>
            <w:r>
              <w:rPr>
                <w:noProof/>
                <w:webHidden/>
              </w:rPr>
              <w:tab/>
            </w:r>
            <w:r>
              <w:rPr>
                <w:noProof/>
                <w:webHidden/>
              </w:rPr>
              <w:fldChar w:fldCharType="begin"/>
            </w:r>
            <w:r>
              <w:rPr>
                <w:noProof/>
                <w:webHidden/>
              </w:rPr>
              <w:instrText xml:space="preserve"> PAGEREF _Toc223642116 \h </w:instrText>
            </w:r>
            <w:r>
              <w:rPr>
                <w:noProof/>
                <w:webHidden/>
              </w:rPr>
            </w:r>
            <w:r>
              <w:rPr>
                <w:noProof/>
                <w:webHidden/>
              </w:rPr>
              <w:fldChar w:fldCharType="separate"/>
            </w:r>
            <w:r>
              <w:rPr>
                <w:noProof/>
                <w:webHidden/>
              </w:rPr>
              <w:t>6</w:t>
            </w:r>
            <w:r>
              <w:rPr>
                <w:noProof/>
                <w:webHidden/>
              </w:rPr>
              <w:fldChar w:fldCharType="end"/>
            </w:r>
          </w:hyperlink>
        </w:p>
        <w:p w14:paraId="6B4AD8F5" w14:textId="63AD6E7E"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17" w:history="1">
            <w:r w:rsidRPr="00B308E1">
              <w:rPr>
                <w:rStyle w:val="Hyperlink"/>
                <w:noProof/>
                <w:lang w:bidi="en-US"/>
              </w:rPr>
              <w:t>Technical Instructions</w:t>
            </w:r>
            <w:r>
              <w:rPr>
                <w:noProof/>
                <w:webHidden/>
              </w:rPr>
              <w:tab/>
            </w:r>
            <w:r>
              <w:rPr>
                <w:noProof/>
                <w:webHidden/>
              </w:rPr>
              <w:fldChar w:fldCharType="begin"/>
            </w:r>
            <w:r>
              <w:rPr>
                <w:noProof/>
                <w:webHidden/>
              </w:rPr>
              <w:instrText xml:space="preserve"> PAGEREF _Toc223642117 \h </w:instrText>
            </w:r>
            <w:r>
              <w:rPr>
                <w:noProof/>
                <w:webHidden/>
              </w:rPr>
            </w:r>
            <w:r>
              <w:rPr>
                <w:noProof/>
                <w:webHidden/>
              </w:rPr>
              <w:fldChar w:fldCharType="separate"/>
            </w:r>
            <w:r>
              <w:rPr>
                <w:noProof/>
                <w:webHidden/>
              </w:rPr>
              <w:t>7</w:t>
            </w:r>
            <w:r>
              <w:rPr>
                <w:noProof/>
                <w:webHidden/>
              </w:rPr>
              <w:fldChar w:fldCharType="end"/>
            </w:r>
          </w:hyperlink>
        </w:p>
        <w:p w14:paraId="3172294A" w14:textId="0ABD667D"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18" w:history="1">
            <w:r w:rsidRPr="00B308E1">
              <w:rPr>
                <w:rStyle w:val="Hyperlink"/>
                <w:noProof/>
              </w:rPr>
              <w:t>Content Instructions</w:t>
            </w:r>
            <w:r>
              <w:rPr>
                <w:noProof/>
                <w:webHidden/>
              </w:rPr>
              <w:tab/>
            </w:r>
            <w:r>
              <w:rPr>
                <w:noProof/>
                <w:webHidden/>
              </w:rPr>
              <w:fldChar w:fldCharType="begin"/>
            </w:r>
            <w:r>
              <w:rPr>
                <w:noProof/>
                <w:webHidden/>
              </w:rPr>
              <w:instrText xml:space="preserve"> PAGEREF _Toc223642118 \h </w:instrText>
            </w:r>
            <w:r>
              <w:rPr>
                <w:noProof/>
                <w:webHidden/>
              </w:rPr>
            </w:r>
            <w:r>
              <w:rPr>
                <w:noProof/>
                <w:webHidden/>
              </w:rPr>
              <w:fldChar w:fldCharType="separate"/>
            </w:r>
            <w:r>
              <w:rPr>
                <w:noProof/>
                <w:webHidden/>
              </w:rPr>
              <w:t>7</w:t>
            </w:r>
            <w:r>
              <w:rPr>
                <w:noProof/>
                <w:webHidden/>
              </w:rPr>
              <w:fldChar w:fldCharType="end"/>
            </w:r>
          </w:hyperlink>
        </w:p>
        <w:p w14:paraId="03A6C026" w14:textId="7AD47A72"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19" w:history="1">
            <w:r w:rsidRPr="00B308E1">
              <w:rPr>
                <w:rStyle w:val="Hyperlink"/>
                <w:rFonts w:eastAsia="Times New Roman" w:cs="Times New Roman"/>
                <w:noProof/>
                <w:lang w:bidi="en-US"/>
              </w:rPr>
              <w:t>Introduction</w:t>
            </w:r>
            <w:r>
              <w:rPr>
                <w:noProof/>
                <w:webHidden/>
              </w:rPr>
              <w:tab/>
            </w:r>
            <w:r>
              <w:rPr>
                <w:noProof/>
                <w:webHidden/>
              </w:rPr>
              <w:fldChar w:fldCharType="begin"/>
            </w:r>
            <w:r>
              <w:rPr>
                <w:noProof/>
                <w:webHidden/>
              </w:rPr>
              <w:instrText xml:space="preserve"> PAGEREF _Toc223642119 \h </w:instrText>
            </w:r>
            <w:r>
              <w:rPr>
                <w:noProof/>
                <w:webHidden/>
              </w:rPr>
            </w:r>
            <w:r>
              <w:rPr>
                <w:noProof/>
                <w:webHidden/>
              </w:rPr>
              <w:fldChar w:fldCharType="separate"/>
            </w:r>
            <w:r>
              <w:rPr>
                <w:noProof/>
                <w:webHidden/>
              </w:rPr>
              <w:t>8</w:t>
            </w:r>
            <w:r>
              <w:rPr>
                <w:noProof/>
                <w:webHidden/>
              </w:rPr>
              <w:fldChar w:fldCharType="end"/>
            </w:r>
          </w:hyperlink>
        </w:p>
        <w:p w14:paraId="2F261120" w14:textId="42241DFD"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20" w:history="1">
            <w:r w:rsidRPr="00B308E1">
              <w:rPr>
                <w:rStyle w:val="Hyperlink"/>
                <w:rFonts w:eastAsia="Times New Roman" w:cs="Times New Roman"/>
                <w:noProof/>
                <w:lang w:bidi="en-US"/>
              </w:rPr>
              <w:t>DOMAIN 1: INSTITUTIONAL GOVERNANCE</w:t>
            </w:r>
            <w:r>
              <w:rPr>
                <w:noProof/>
                <w:webHidden/>
              </w:rPr>
              <w:tab/>
            </w:r>
            <w:r>
              <w:rPr>
                <w:noProof/>
                <w:webHidden/>
              </w:rPr>
              <w:fldChar w:fldCharType="begin"/>
            </w:r>
            <w:r>
              <w:rPr>
                <w:noProof/>
                <w:webHidden/>
              </w:rPr>
              <w:instrText xml:space="preserve"> PAGEREF _Toc223642120 \h </w:instrText>
            </w:r>
            <w:r>
              <w:rPr>
                <w:noProof/>
                <w:webHidden/>
              </w:rPr>
            </w:r>
            <w:r>
              <w:rPr>
                <w:noProof/>
                <w:webHidden/>
              </w:rPr>
              <w:fldChar w:fldCharType="separate"/>
            </w:r>
            <w:r>
              <w:rPr>
                <w:noProof/>
                <w:webHidden/>
              </w:rPr>
              <w:t>9</w:t>
            </w:r>
            <w:r>
              <w:rPr>
                <w:noProof/>
                <w:webHidden/>
              </w:rPr>
              <w:fldChar w:fldCharType="end"/>
            </w:r>
          </w:hyperlink>
        </w:p>
        <w:p w14:paraId="626BCF9D" w14:textId="40BA8EA3"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21" w:history="1">
            <w:r w:rsidRPr="00B308E1">
              <w:rPr>
                <w:rStyle w:val="Hyperlink"/>
                <w:rFonts w:eastAsia="Times New Roman" w:cs="Times New Roman"/>
                <w:noProof/>
                <w:lang w:bidi="en-US"/>
              </w:rPr>
              <w:t>STANDARD 1.1 Organizational CPD Mission</w:t>
            </w:r>
            <w:r>
              <w:rPr>
                <w:noProof/>
                <w:webHidden/>
              </w:rPr>
              <w:tab/>
            </w:r>
            <w:r>
              <w:rPr>
                <w:noProof/>
                <w:webHidden/>
              </w:rPr>
              <w:fldChar w:fldCharType="begin"/>
            </w:r>
            <w:r>
              <w:rPr>
                <w:noProof/>
                <w:webHidden/>
              </w:rPr>
              <w:instrText xml:space="preserve"> PAGEREF _Toc223642121 \h </w:instrText>
            </w:r>
            <w:r>
              <w:rPr>
                <w:noProof/>
                <w:webHidden/>
              </w:rPr>
            </w:r>
            <w:r>
              <w:rPr>
                <w:noProof/>
                <w:webHidden/>
              </w:rPr>
              <w:fldChar w:fldCharType="separate"/>
            </w:r>
            <w:r>
              <w:rPr>
                <w:noProof/>
                <w:webHidden/>
              </w:rPr>
              <w:t>9</w:t>
            </w:r>
            <w:r>
              <w:rPr>
                <w:noProof/>
                <w:webHidden/>
              </w:rPr>
              <w:fldChar w:fldCharType="end"/>
            </w:r>
          </w:hyperlink>
        </w:p>
        <w:p w14:paraId="5D08B5D1" w14:textId="7F8A32B8"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22" w:history="1">
            <w:r w:rsidRPr="00B308E1">
              <w:rPr>
                <w:rStyle w:val="Hyperlink"/>
                <w:rFonts w:eastAsia="Times New Roman" w:cs="Times New Roman"/>
                <w:noProof/>
                <w:lang w:bidi="en-US"/>
              </w:rPr>
              <w:t>STANDARD 1.2 Operations</w:t>
            </w:r>
            <w:r>
              <w:rPr>
                <w:noProof/>
                <w:webHidden/>
              </w:rPr>
              <w:tab/>
            </w:r>
            <w:r>
              <w:rPr>
                <w:noProof/>
                <w:webHidden/>
              </w:rPr>
              <w:fldChar w:fldCharType="begin"/>
            </w:r>
            <w:r>
              <w:rPr>
                <w:noProof/>
                <w:webHidden/>
              </w:rPr>
              <w:instrText xml:space="preserve"> PAGEREF _Toc223642122 \h </w:instrText>
            </w:r>
            <w:r>
              <w:rPr>
                <w:noProof/>
                <w:webHidden/>
              </w:rPr>
            </w:r>
            <w:r>
              <w:rPr>
                <w:noProof/>
                <w:webHidden/>
              </w:rPr>
              <w:fldChar w:fldCharType="separate"/>
            </w:r>
            <w:r>
              <w:rPr>
                <w:noProof/>
                <w:webHidden/>
              </w:rPr>
              <w:t>10</w:t>
            </w:r>
            <w:r>
              <w:rPr>
                <w:noProof/>
                <w:webHidden/>
              </w:rPr>
              <w:fldChar w:fldCharType="end"/>
            </w:r>
          </w:hyperlink>
        </w:p>
        <w:p w14:paraId="3233EF77" w14:textId="77C6FE91"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23" w:history="1">
            <w:r w:rsidRPr="00B308E1">
              <w:rPr>
                <w:rStyle w:val="Hyperlink"/>
                <w:rFonts w:cs="Times New Roman"/>
                <w:noProof/>
              </w:rPr>
              <w:t>STANDARD 1.3 Educational Independence and Conflict of Interest</w:t>
            </w:r>
            <w:r>
              <w:rPr>
                <w:noProof/>
                <w:webHidden/>
              </w:rPr>
              <w:tab/>
            </w:r>
            <w:r>
              <w:rPr>
                <w:noProof/>
                <w:webHidden/>
              </w:rPr>
              <w:fldChar w:fldCharType="begin"/>
            </w:r>
            <w:r>
              <w:rPr>
                <w:noProof/>
                <w:webHidden/>
              </w:rPr>
              <w:instrText xml:space="preserve"> PAGEREF _Toc223642123 \h </w:instrText>
            </w:r>
            <w:r>
              <w:rPr>
                <w:noProof/>
                <w:webHidden/>
              </w:rPr>
            </w:r>
            <w:r>
              <w:rPr>
                <w:noProof/>
                <w:webHidden/>
              </w:rPr>
              <w:fldChar w:fldCharType="separate"/>
            </w:r>
            <w:r>
              <w:rPr>
                <w:noProof/>
                <w:webHidden/>
              </w:rPr>
              <w:t>11</w:t>
            </w:r>
            <w:r>
              <w:rPr>
                <w:noProof/>
                <w:webHidden/>
              </w:rPr>
              <w:fldChar w:fldCharType="end"/>
            </w:r>
          </w:hyperlink>
        </w:p>
        <w:p w14:paraId="0D766839" w14:textId="15A4440E"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24" w:history="1">
            <w:r w:rsidRPr="00B308E1">
              <w:rPr>
                <w:rStyle w:val="Hyperlink"/>
                <w:rFonts w:cs="Times New Roman"/>
                <w:noProof/>
              </w:rPr>
              <w:t>STANDARD 1.4 Professional and Legal Standards</w:t>
            </w:r>
            <w:r>
              <w:rPr>
                <w:noProof/>
                <w:webHidden/>
              </w:rPr>
              <w:tab/>
            </w:r>
            <w:r>
              <w:rPr>
                <w:noProof/>
                <w:webHidden/>
              </w:rPr>
              <w:fldChar w:fldCharType="begin"/>
            </w:r>
            <w:r>
              <w:rPr>
                <w:noProof/>
                <w:webHidden/>
              </w:rPr>
              <w:instrText xml:space="preserve"> PAGEREF _Toc223642124 \h </w:instrText>
            </w:r>
            <w:r>
              <w:rPr>
                <w:noProof/>
                <w:webHidden/>
              </w:rPr>
            </w:r>
            <w:r>
              <w:rPr>
                <w:noProof/>
                <w:webHidden/>
              </w:rPr>
              <w:fldChar w:fldCharType="separate"/>
            </w:r>
            <w:r>
              <w:rPr>
                <w:noProof/>
                <w:webHidden/>
              </w:rPr>
              <w:t>13</w:t>
            </w:r>
            <w:r>
              <w:rPr>
                <w:noProof/>
                <w:webHidden/>
              </w:rPr>
              <w:fldChar w:fldCharType="end"/>
            </w:r>
          </w:hyperlink>
        </w:p>
        <w:p w14:paraId="12890AD5" w14:textId="25C09A67"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25" w:history="1">
            <w:r w:rsidRPr="00B308E1">
              <w:rPr>
                <w:rStyle w:val="Hyperlink"/>
                <w:rFonts w:cs="Times New Roman"/>
                <w:noProof/>
              </w:rPr>
              <w:t>DOMAIN 2: EDUCATION PROGRAM</w:t>
            </w:r>
            <w:r>
              <w:rPr>
                <w:noProof/>
                <w:webHidden/>
              </w:rPr>
              <w:tab/>
            </w:r>
            <w:r>
              <w:rPr>
                <w:noProof/>
                <w:webHidden/>
              </w:rPr>
              <w:fldChar w:fldCharType="begin"/>
            </w:r>
            <w:r>
              <w:rPr>
                <w:noProof/>
                <w:webHidden/>
              </w:rPr>
              <w:instrText xml:space="preserve"> PAGEREF _Toc223642125 \h </w:instrText>
            </w:r>
            <w:r>
              <w:rPr>
                <w:noProof/>
                <w:webHidden/>
              </w:rPr>
            </w:r>
            <w:r>
              <w:rPr>
                <w:noProof/>
                <w:webHidden/>
              </w:rPr>
              <w:fldChar w:fldCharType="separate"/>
            </w:r>
            <w:r>
              <w:rPr>
                <w:noProof/>
                <w:webHidden/>
              </w:rPr>
              <w:t>15</w:t>
            </w:r>
            <w:r>
              <w:rPr>
                <w:noProof/>
                <w:webHidden/>
              </w:rPr>
              <w:fldChar w:fldCharType="end"/>
            </w:r>
          </w:hyperlink>
        </w:p>
        <w:p w14:paraId="2E7142BB" w14:textId="61E4D2BE"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26" w:history="1">
            <w:r w:rsidRPr="00B308E1">
              <w:rPr>
                <w:rStyle w:val="Hyperlink"/>
                <w:rFonts w:cs="Times New Roman"/>
                <w:noProof/>
              </w:rPr>
              <w:t>STANDARD 2.1 Assessing Needs</w:t>
            </w:r>
            <w:r>
              <w:rPr>
                <w:noProof/>
                <w:webHidden/>
              </w:rPr>
              <w:tab/>
            </w:r>
            <w:r>
              <w:rPr>
                <w:noProof/>
                <w:webHidden/>
              </w:rPr>
              <w:fldChar w:fldCharType="begin"/>
            </w:r>
            <w:r>
              <w:rPr>
                <w:noProof/>
                <w:webHidden/>
              </w:rPr>
              <w:instrText xml:space="preserve"> PAGEREF _Toc223642126 \h </w:instrText>
            </w:r>
            <w:r>
              <w:rPr>
                <w:noProof/>
                <w:webHidden/>
              </w:rPr>
            </w:r>
            <w:r>
              <w:rPr>
                <w:noProof/>
                <w:webHidden/>
              </w:rPr>
              <w:fldChar w:fldCharType="separate"/>
            </w:r>
            <w:r>
              <w:rPr>
                <w:noProof/>
                <w:webHidden/>
              </w:rPr>
              <w:t>15</w:t>
            </w:r>
            <w:r>
              <w:rPr>
                <w:noProof/>
                <w:webHidden/>
              </w:rPr>
              <w:fldChar w:fldCharType="end"/>
            </w:r>
          </w:hyperlink>
        </w:p>
        <w:p w14:paraId="4A19BFFF" w14:textId="1911CDCA"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27" w:history="1">
            <w:r w:rsidRPr="00B308E1">
              <w:rPr>
                <w:rStyle w:val="Hyperlink"/>
                <w:rFonts w:eastAsia="Times New Roman" w:cs="Times New Roman"/>
                <w:noProof/>
                <w:lang w:bidi="en-US"/>
              </w:rPr>
              <w:t>STANDARD 2.2 Learning Objectives</w:t>
            </w:r>
            <w:r>
              <w:rPr>
                <w:noProof/>
                <w:webHidden/>
              </w:rPr>
              <w:tab/>
            </w:r>
            <w:r>
              <w:rPr>
                <w:noProof/>
                <w:webHidden/>
              </w:rPr>
              <w:fldChar w:fldCharType="begin"/>
            </w:r>
            <w:r>
              <w:rPr>
                <w:noProof/>
                <w:webHidden/>
              </w:rPr>
              <w:instrText xml:space="preserve"> PAGEREF _Toc223642127 \h </w:instrText>
            </w:r>
            <w:r>
              <w:rPr>
                <w:noProof/>
                <w:webHidden/>
              </w:rPr>
            </w:r>
            <w:r>
              <w:rPr>
                <w:noProof/>
                <w:webHidden/>
              </w:rPr>
              <w:fldChar w:fldCharType="separate"/>
            </w:r>
            <w:r>
              <w:rPr>
                <w:noProof/>
                <w:webHidden/>
              </w:rPr>
              <w:t>16</w:t>
            </w:r>
            <w:r>
              <w:rPr>
                <w:noProof/>
                <w:webHidden/>
              </w:rPr>
              <w:fldChar w:fldCharType="end"/>
            </w:r>
          </w:hyperlink>
        </w:p>
        <w:p w14:paraId="58E77F17" w14:textId="2498CC4E"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28" w:history="1">
            <w:r w:rsidRPr="00B308E1">
              <w:rPr>
                <w:rStyle w:val="Hyperlink"/>
                <w:rFonts w:cs="Times New Roman"/>
                <w:noProof/>
              </w:rPr>
              <w:t>STANDARD 2.3 Educational Content</w:t>
            </w:r>
            <w:r>
              <w:rPr>
                <w:noProof/>
                <w:webHidden/>
              </w:rPr>
              <w:tab/>
            </w:r>
            <w:r>
              <w:rPr>
                <w:noProof/>
                <w:webHidden/>
              </w:rPr>
              <w:fldChar w:fldCharType="begin"/>
            </w:r>
            <w:r>
              <w:rPr>
                <w:noProof/>
                <w:webHidden/>
              </w:rPr>
              <w:instrText xml:space="preserve"> PAGEREF _Toc223642128 \h </w:instrText>
            </w:r>
            <w:r>
              <w:rPr>
                <w:noProof/>
                <w:webHidden/>
              </w:rPr>
            </w:r>
            <w:r>
              <w:rPr>
                <w:noProof/>
                <w:webHidden/>
              </w:rPr>
              <w:fldChar w:fldCharType="separate"/>
            </w:r>
            <w:r>
              <w:rPr>
                <w:noProof/>
                <w:webHidden/>
              </w:rPr>
              <w:t>18</w:t>
            </w:r>
            <w:r>
              <w:rPr>
                <w:noProof/>
                <w:webHidden/>
              </w:rPr>
              <w:fldChar w:fldCharType="end"/>
            </w:r>
          </w:hyperlink>
        </w:p>
        <w:p w14:paraId="44036CF2" w14:textId="5541C733"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29" w:history="1">
            <w:r w:rsidRPr="00B308E1">
              <w:rPr>
                <w:rStyle w:val="Hyperlink"/>
                <w:rFonts w:cs="Times New Roman"/>
                <w:noProof/>
              </w:rPr>
              <w:t>STANDARD 2.4 Enabling Effective Lifelong Learners</w:t>
            </w:r>
            <w:r>
              <w:rPr>
                <w:noProof/>
                <w:webHidden/>
              </w:rPr>
              <w:tab/>
            </w:r>
            <w:r>
              <w:rPr>
                <w:noProof/>
                <w:webHidden/>
              </w:rPr>
              <w:fldChar w:fldCharType="begin"/>
            </w:r>
            <w:r>
              <w:rPr>
                <w:noProof/>
                <w:webHidden/>
              </w:rPr>
              <w:instrText xml:space="preserve"> PAGEREF _Toc223642129 \h </w:instrText>
            </w:r>
            <w:r>
              <w:rPr>
                <w:noProof/>
                <w:webHidden/>
              </w:rPr>
            </w:r>
            <w:r>
              <w:rPr>
                <w:noProof/>
                <w:webHidden/>
              </w:rPr>
              <w:fldChar w:fldCharType="separate"/>
            </w:r>
            <w:r>
              <w:rPr>
                <w:noProof/>
                <w:webHidden/>
              </w:rPr>
              <w:t>19</w:t>
            </w:r>
            <w:r>
              <w:rPr>
                <w:noProof/>
                <w:webHidden/>
              </w:rPr>
              <w:fldChar w:fldCharType="end"/>
            </w:r>
          </w:hyperlink>
        </w:p>
        <w:p w14:paraId="527766B7" w14:textId="795A6414"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30" w:history="1">
            <w:r w:rsidRPr="00B308E1">
              <w:rPr>
                <w:rStyle w:val="Hyperlink"/>
                <w:rFonts w:eastAsia="Times New Roman" w:cs="Times New Roman"/>
                <w:noProof/>
              </w:rPr>
              <w:t>STANDARD 2.5 Scholarly Activities in Health Education</w:t>
            </w:r>
            <w:r>
              <w:rPr>
                <w:noProof/>
                <w:webHidden/>
              </w:rPr>
              <w:tab/>
            </w:r>
            <w:r>
              <w:rPr>
                <w:noProof/>
                <w:webHidden/>
              </w:rPr>
              <w:fldChar w:fldCharType="begin"/>
            </w:r>
            <w:r>
              <w:rPr>
                <w:noProof/>
                <w:webHidden/>
              </w:rPr>
              <w:instrText xml:space="preserve"> PAGEREF _Toc223642130 \h </w:instrText>
            </w:r>
            <w:r>
              <w:rPr>
                <w:noProof/>
                <w:webHidden/>
              </w:rPr>
            </w:r>
            <w:r>
              <w:rPr>
                <w:noProof/>
                <w:webHidden/>
              </w:rPr>
              <w:fldChar w:fldCharType="separate"/>
            </w:r>
            <w:r>
              <w:rPr>
                <w:noProof/>
                <w:webHidden/>
              </w:rPr>
              <w:t>20</w:t>
            </w:r>
            <w:r>
              <w:rPr>
                <w:noProof/>
                <w:webHidden/>
              </w:rPr>
              <w:fldChar w:fldCharType="end"/>
            </w:r>
          </w:hyperlink>
        </w:p>
        <w:p w14:paraId="49AC5C69" w14:textId="70724A4E"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31" w:history="1">
            <w:r w:rsidRPr="00B308E1">
              <w:rPr>
                <w:rStyle w:val="Hyperlink"/>
                <w:rFonts w:cs="Times New Roman"/>
                <w:noProof/>
              </w:rPr>
              <w:t>DOMAIN 3: PROGRAM ORGANIZATION</w:t>
            </w:r>
            <w:r>
              <w:rPr>
                <w:noProof/>
                <w:webHidden/>
              </w:rPr>
              <w:tab/>
            </w:r>
            <w:r>
              <w:rPr>
                <w:noProof/>
                <w:webHidden/>
              </w:rPr>
              <w:fldChar w:fldCharType="begin"/>
            </w:r>
            <w:r>
              <w:rPr>
                <w:noProof/>
                <w:webHidden/>
              </w:rPr>
              <w:instrText xml:space="preserve"> PAGEREF _Toc223642131 \h </w:instrText>
            </w:r>
            <w:r>
              <w:rPr>
                <w:noProof/>
                <w:webHidden/>
              </w:rPr>
            </w:r>
            <w:r>
              <w:rPr>
                <w:noProof/>
                <w:webHidden/>
              </w:rPr>
              <w:fldChar w:fldCharType="separate"/>
            </w:r>
            <w:r>
              <w:rPr>
                <w:noProof/>
                <w:webHidden/>
              </w:rPr>
              <w:t>21</w:t>
            </w:r>
            <w:r>
              <w:rPr>
                <w:noProof/>
                <w:webHidden/>
              </w:rPr>
              <w:fldChar w:fldCharType="end"/>
            </w:r>
          </w:hyperlink>
        </w:p>
        <w:p w14:paraId="7462117E" w14:textId="7BF6BCB4"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32" w:history="1">
            <w:r w:rsidRPr="00B308E1">
              <w:rPr>
                <w:rStyle w:val="Hyperlink"/>
                <w:rFonts w:cs="Times New Roman"/>
                <w:noProof/>
              </w:rPr>
              <w:t>STANDARD 3.1 External Program Review</w:t>
            </w:r>
            <w:r>
              <w:rPr>
                <w:noProof/>
                <w:webHidden/>
              </w:rPr>
              <w:tab/>
            </w:r>
            <w:r>
              <w:rPr>
                <w:noProof/>
                <w:webHidden/>
              </w:rPr>
              <w:fldChar w:fldCharType="begin"/>
            </w:r>
            <w:r>
              <w:rPr>
                <w:noProof/>
                <w:webHidden/>
              </w:rPr>
              <w:instrText xml:space="preserve"> PAGEREF _Toc223642132 \h </w:instrText>
            </w:r>
            <w:r>
              <w:rPr>
                <w:noProof/>
                <w:webHidden/>
              </w:rPr>
            </w:r>
            <w:r>
              <w:rPr>
                <w:noProof/>
                <w:webHidden/>
              </w:rPr>
              <w:fldChar w:fldCharType="separate"/>
            </w:r>
            <w:r>
              <w:rPr>
                <w:noProof/>
                <w:webHidden/>
              </w:rPr>
              <w:t>21</w:t>
            </w:r>
            <w:r>
              <w:rPr>
                <w:noProof/>
                <w:webHidden/>
              </w:rPr>
              <w:fldChar w:fldCharType="end"/>
            </w:r>
          </w:hyperlink>
        </w:p>
        <w:p w14:paraId="7145F772" w14:textId="28BD2E9F"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33" w:history="1">
            <w:r w:rsidRPr="00B308E1">
              <w:rPr>
                <w:rStyle w:val="Hyperlink"/>
                <w:rFonts w:cs="Times New Roman"/>
                <w:noProof/>
              </w:rPr>
              <w:t xml:space="preserve">STANDARD </w:t>
            </w:r>
            <w:r w:rsidRPr="00B308E1">
              <w:rPr>
                <w:rStyle w:val="Hyperlink"/>
                <w:rFonts w:cs="Times New Roman"/>
                <w:noProof/>
                <w:lang w:val="en-US"/>
              </w:rPr>
              <w:t>3</w:t>
            </w:r>
            <w:r w:rsidRPr="00B308E1">
              <w:rPr>
                <w:rStyle w:val="Hyperlink"/>
                <w:rFonts w:cs="Times New Roman"/>
                <w:noProof/>
              </w:rPr>
              <w:t>.</w:t>
            </w:r>
            <w:r w:rsidRPr="00B308E1">
              <w:rPr>
                <w:rStyle w:val="Hyperlink"/>
                <w:rFonts w:cs="Times New Roman"/>
                <w:noProof/>
                <w:lang w:val="en-US"/>
              </w:rPr>
              <w:t>2</w:t>
            </w:r>
            <w:r w:rsidRPr="00B308E1">
              <w:rPr>
                <w:rStyle w:val="Hyperlink"/>
                <w:rFonts w:cs="Times New Roman"/>
                <w:noProof/>
              </w:rPr>
              <w:t xml:space="preserve"> </w:t>
            </w:r>
            <w:r w:rsidRPr="00B308E1">
              <w:rPr>
                <w:rStyle w:val="Hyperlink"/>
                <w:rFonts w:cs="Times New Roman"/>
                <w:noProof/>
                <w:lang w:val="en-US"/>
              </w:rPr>
              <w:t>Adherence to CFPC and Royal College credit-granting requirements (if applicable*)</w:t>
            </w:r>
            <w:r>
              <w:rPr>
                <w:noProof/>
                <w:webHidden/>
              </w:rPr>
              <w:tab/>
            </w:r>
            <w:r>
              <w:rPr>
                <w:noProof/>
                <w:webHidden/>
              </w:rPr>
              <w:fldChar w:fldCharType="begin"/>
            </w:r>
            <w:r>
              <w:rPr>
                <w:noProof/>
                <w:webHidden/>
              </w:rPr>
              <w:instrText xml:space="preserve"> PAGEREF _Toc223642133 \h </w:instrText>
            </w:r>
            <w:r>
              <w:rPr>
                <w:noProof/>
                <w:webHidden/>
              </w:rPr>
            </w:r>
            <w:r>
              <w:rPr>
                <w:noProof/>
                <w:webHidden/>
              </w:rPr>
              <w:fldChar w:fldCharType="separate"/>
            </w:r>
            <w:r>
              <w:rPr>
                <w:noProof/>
                <w:webHidden/>
              </w:rPr>
              <w:t>23</w:t>
            </w:r>
            <w:r>
              <w:rPr>
                <w:noProof/>
                <w:webHidden/>
              </w:rPr>
              <w:fldChar w:fldCharType="end"/>
            </w:r>
          </w:hyperlink>
        </w:p>
        <w:p w14:paraId="2432C72D" w14:textId="62DA7A28"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34" w:history="1">
            <w:r w:rsidRPr="00B308E1">
              <w:rPr>
                <w:rStyle w:val="Hyperlink"/>
                <w:rFonts w:cs="Times New Roman"/>
                <w:noProof/>
              </w:rPr>
              <w:t>DOMAIN 4: CONTINUOUS IMPROVEMENT</w:t>
            </w:r>
            <w:r>
              <w:rPr>
                <w:noProof/>
                <w:webHidden/>
              </w:rPr>
              <w:tab/>
            </w:r>
            <w:r>
              <w:rPr>
                <w:noProof/>
                <w:webHidden/>
              </w:rPr>
              <w:fldChar w:fldCharType="begin"/>
            </w:r>
            <w:r>
              <w:rPr>
                <w:noProof/>
                <w:webHidden/>
              </w:rPr>
              <w:instrText xml:space="preserve"> PAGEREF _Toc223642134 \h </w:instrText>
            </w:r>
            <w:r>
              <w:rPr>
                <w:noProof/>
                <w:webHidden/>
              </w:rPr>
            </w:r>
            <w:r>
              <w:rPr>
                <w:noProof/>
                <w:webHidden/>
              </w:rPr>
              <w:fldChar w:fldCharType="separate"/>
            </w:r>
            <w:r>
              <w:rPr>
                <w:noProof/>
                <w:webHidden/>
              </w:rPr>
              <w:t>24</w:t>
            </w:r>
            <w:r>
              <w:rPr>
                <w:noProof/>
                <w:webHidden/>
              </w:rPr>
              <w:fldChar w:fldCharType="end"/>
            </w:r>
          </w:hyperlink>
        </w:p>
        <w:p w14:paraId="4B0FDF71" w14:textId="32145155"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35" w:history="1">
            <w:r w:rsidRPr="00B308E1">
              <w:rPr>
                <w:rStyle w:val="Hyperlink"/>
                <w:rFonts w:cs="Times New Roman"/>
                <w:noProof/>
              </w:rPr>
              <w:t xml:space="preserve">STANDARD </w:t>
            </w:r>
            <w:r w:rsidRPr="00B308E1">
              <w:rPr>
                <w:rStyle w:val="Hyperlink"/>
                <w:rFonts w:cs="Times New Roman"/>
                <w:noProof/>
                <w:lang w:val="en-US"/>
              </w:rPr>
              <w:t>4</w:t>
            </w:r>
            <w:r w:rsidRPr="00B308E1">
              <w:rPr>
                <w:rStyle w:val="Hyperlink"/>
                <w:rFonts w:cs="Times New Roman"/>
                <w:noProof/>
              </w:rPr>
              <w:t xml:space="preserve">.1 </w:t>
            </w:r>
            <w:r w:rsidRPr="00B308E1">
              <w:rPr>
                <w:rStyle w:val="Hyperlink"/>
                <w:rFonts w:cs="Times New Roman"/>
                <w:noProof/>
                <w:lang w:val="en-US"/>
              </w:rPr>
              <w:t>Programming Quality</w:t>
            </w:r>
            <w:r w:rsidRPr="00B308E1">
              <w:rPr>
                <w:rStyle w:val="Hyperlink"/>
                <w:rFonts w:cs="Times New Roman"/>
                <w:noProof/>
              </w:rPr>
              <w:t xml:space="preserve"> </w:t>
            </w:r>
            <w:r w:rsidRPr="00B308E1">
              <w:rPr>
                <w:rStyle w:val="Hyperlink"/>
                <w:rFonts w:cs="Times New Roman"/>
                <w:noProof/>
                <w:lang w:val="en-US"/>
              </w:rPr>
              <w:t>and effectiveness</w:t>
            </w:r>
            <w:r>
              <w:rPr>
                <w:noProof/>
                <w:webHidden/>
              </w:rPr>
              <w:tab/>
            </w:r>
            <w:r>
              <w:rPr>
                <w:noProof/>
                <w:webHidden/>
              </w:rPr>
              <w:fldChar w:fldCharType="begin"/>
            </w:r>
            <w:r>
              <w:rPr>
                <w:noProof/>
                <w:webHidden/>
              </w:rPr>
              <w:instrText xml:space="preserve"> PAGEREF _Toc223642135 \h </w:instrText>
            </w:r>
            <w:r>
              <w:rPr>
                <w:noProof/>
                <w:webHidden/>
              </w:rPr>
            </w:r>
            <w:r>
              <w:rPr>
                <w:noProof/>
                <w:webHidden/>
              </w:rPr>
              <w:fldChar w:fldCharType="separate"/>
            </w:r>
            <w:r>
              <w:rPr>
                <w:noProof/>
                <w:webHidden/>
              </w:rPr>
              <w:t>24</w:t>
            </w:r>
            <w:r>
              <w:rPr>
                <w:noProof/>
                <w:webHidden/>
              </w:rPr>
              <w:fldChar w:fldCharType="end"/>
            </w:r>
          </w:hyperlink>
        </w:p>
        <w:p w14:paraId="3AFBC094" w14:textId="7F3689FF"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36" w:history="1">
            <w:r w:rsidRPr="00B308E1">
              <w:rPr>
                <w:rStyle w:val="Hyperlink"/>
                <w:rFonts w:cs="Times New Roman"/>
                <w:noProof/>
              </w:rPr>
              <w:t xml:space="preserve">STANDARD </w:t>
            </w:r>
            <w:r w:rsidRPr="00B308E1">
              <w:rPr>
                <w:rStyle w:val="Hyperlink"/>
                <w:rFonts w:cs="Times New Roman"/>
                <w:noProof/>
                <w:lang w:val="en-US"/>
              </w:rPr>
              <w:t>4</w:t>
            </w:r>
            <w:r w:rsidRPr="00B308E1">
              <w:rPr>
                <w:rStyle w:val="Hyperlink"/>
                <w:rFonts w:cs="Times New Roman"/>
                <w:noProof/>
              </w:rPr>
              <w:t>.1</w:t>
            </w:r>
            <w:r w:rsidRPr="00B308E1">
              <w:rPr>
                <w:rStyle w:val="Hyperlink"/>
                <w:rFonts w:cs="Times New Roman"/>
                <w:noProof/>
                <w:lang w:val="en-US"/>
              </w:rPr>
              <w:t>.1</w:t>
            </w:r>
            <w:r w:rsidRPr="00B308E1">
              <w:rPr>
                <w:rStyle w:val="Hyperlink"/>
                <w:rFonts w:cs="Times New Roman"/>
                <w:noProof/>
              </w:rPr>
              <w:t xml:space="preserve"> </w:t>
            </w:r>
            <w:r w:rsidRPr="00B308E1">
              <w:rPr>
                <w:rStyle w:val="Hyperlink"/>
                <w:rFonts w:cs="Times New Roman"/>
                <w:noProof/>
                <w:lang w:val="en-US"/>
              </w:rPr>
              <w:t>Completion of Internal Quality Review and Sign-off</w:t>
            </w:r>
            <w:r>
              <w:rPr>
                <w:noProof/>
                <w:webHidden/>
              </w:rPr>
              <w:tab/>
            </w:r>
            <w:r>
              <w:rPr>
                <w:noProof/>
                <w:webHidden/>
              </w:rPr>
              <w:fldChar w:fldCharType="begin"/>
            </w:r>
            <w:r>
              <w:rPr>
                <w:noProof/>
                <w:webHidden/>
              </w:rPr>
              <w:instrText xml:space="preserve"> PAGEREF _Toc223642136 \h </w:instrText>
            </w:r>
            <w:r>
              <w:rPr>
                <w:noProof/>
                <w:webHidden/>
              </w:rPr>
            </w:r>
            <w:r>
              <w:rPr>
                <w:noProof/>
                <w:webHidden/>
              </w:rPr>
              <w:fldChar w:fldCharType="separate"/>
            </w:r>
            <w:r>
              <w:rPr>
                <w:noProof/>
                <w:webHidden/>
              </w:rPr>
              <w:t>25</w:t>
            </w:r>
            <w:r>
              <w:rPr>
                <w:noProof/>
                <w:webHidden/>
              </w:rPr>
              <w:fldChar w:fldCharType="end"/>
            </w:r>
          </w:hyperlink>
        </w:p>
        <w:p w14:paraId="6717AF07" w14:textId="72DEF78E"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37" w:history="1">
            <w:r w:rsidRPr="00B308E1">
              <w:rPr>
                <w:rStyle w:val="Hyperlink"/>
                <w:rFonts w:cs="Times New Roman"/>
                <w:noProof/>
              </w:rPr>
              <w:t xml:space="preserve">STANDARD </w:t>
            </w:r>
            <w:r w:rsidRPr="00B308E1">
              <w:rPr>
                <w:rStyle w:val="Hyperlink"/>
                <w:rFonts w:cs="Times New Roman"/>
                <w:noProof/>
                <w:lang w:val="en-US"/>
              </w:rPr>
              <w:t>4</w:t>
            </w:r>
            <w:r w:rsidRPr="00B308E1">
              <w:rPr>
                <w:rStyle w:val="Hyperlink"/>
                <w:rFonts w:cs="Times New Roman"/>
                <w:noProof/>
              </w:rPr>
              <w:t>.2 Evaluation of Individual Activities</w:t>
            </w:r>
            <w:r>
              <w:rPr>
                <w:noProof/>
                <w:webHidden/>
              </w:rPr>
              <w:tab/>
            </w:r>
            <w:r>
              <w:rPr>
                <w:noProof/>
                <w:webHidden/>
              </w:rPr>
              <w:fldChar w:fldCharType="begin"/>
            </w:r>
            <w:r>
              <w:rPr>
                <w:noProof/>
                <w:webHidden/>
              </w:rPr>
              <w:instrText xml:space="preserve"> PAGEREF _Toc223642137 \h </w:instrText>
            </w:r>
            <w:r>
              <w:rPr>
                <w:noProof/>
                <w:webHidden/>
              </w:rPr>
            </w:r>
            <w:r>
              <w:rPr>
                <w:noProof/>
                <w:webHidden/>
              </w:rPr>
              <w:fldChar w:fldCharType="separate"/>
            </w:r>
            <w:r>
              <w:rPr>
                <w:noProof/>
                <w:webHidden/>
              </w:rPr>
              <w:t>27</w:t>
            </w:r>
            <w:r>
              <w:rPr>
                <w:noProof/>
                <w:webHidden/>
              </w:rPr>
              <w:fldChar w:fldCharType="end"/>
            </w:r>
          </w:hyperlink>
        </w:p>
        <w:p w14:paraId="12A28167" w14:textId="2420AAB8" w:rsidR="008746A7" w:rsidRDefault="008746A7">
          <w:pPr>
            <w:pStyle w:val="TOC1"/>
            <w:tabs>
              <w:tab w:val="right" w:leader="dot" w:pos="10790"/>
            </w:tabs>
            <w:rPr>
              <w:rFonts w:asciiTheme="minorHAnsi" w:eastAsiaTheme="minorEastAsia" w:hAnsiTheme="minorHAnsi"/>
              <w:noProof/>
              <w:kern w:val="2"/>
              <w:sz w:val="24"/>
              <w:szCs w:val="24"/>
              <w:lang w:eastAsia="en-CA"/>
              <w14:ligatures w14:val="standardContextual"/>
            </w:rPr>
          </w:pPr>
          <w:hyperlink w:anchor="_Toc223642138" w:history="1">
            <w:r w:rsidRPr="00B308E1">
              <w:rPr>
                <w:rStyle w:val="Hyperlink"/>
                <w:rFonts w:cs="Times New Roman"/>
                <w:noProof/>
              </w:rPr>
              <w:t>Appendices List</w:t>
            </w:r>
            <w:r>
              <w:rPr>
                <w:noProof/>
                <w:webHidden/>
              </w:rPr>
              <w:tab/>
            </w:r>
            <w:r>
              <w:rPr>
                <w:noProof/>
                <w:webHidden/>
              </w:rPr>
              <w:fldChar w:fldCharType="begin"/>
            </w:r>
            <w:r>
              <w:rPr>
                <w:noProof/>
                <w:webHidden/>
              </w:rPr>
              <w:instrText xml:space="preserve"> PAGEREF _Toc223642138 \h </w:instrText>
            </w:r>
            <w:r>
              <w:rPr>
                <w:noProof/>
                <w:webHidden/>
              </w:rPr>
            </w:r>
            <w:r>
              <w:rPr>
                <w:noProof/>
                <w:webHidden/>
              </w:rPr>
              <w:fldChar w:fldCharType="separate"/>
            </w:r>
            <w:r>
              <w:rPr>
                <w:noProof/>
                <w:webHidden/>
              </w:rPr>
              <w:t>28</w:t>
            </w:r>
            <w:r>
              <w:rPr>
                <w:noProof/>
                <w:webHidden/>
              </w:rPr>
              <w:fldChar w:fldCharType="end"/>
            </w:r>
          </w:hyperlink>
        </w:p>
        <w:p w14:paraId="35EBDCAF" w14:textId="7F4B086F" w:rsidR="00C150A3" w:rsidRPr="008C7C8D" w:rsidRDefault="00C150A3" w:rsidP="008C7C8D">
          <w:pPr>
            <w:rPr>
              <w:rFonts w:cs="Times New Roman"/>
              <w:sz w:val="20"/>
              <w:szCs w:val="20"/>
            </w:rPr>
          </w:pPr>
          <w:r w:rsidRPr="008C7C8D">
            <w:rPr>
              <w:rFonts w:cs="Times New Roman"/>
              <w:b/>
              <w:bCs/>
              <w:noProof/>
              <w:sz w:val="20"/>
              <w:szCs w:val="20"/>
            </w:rPr>
            <w:fldChar w:fldCharType="end"/>
          </w:r>
        </w:p>
      </w:sdtContent>
    </w:sdt>
    <w:p w14:paraId="742D11D1" w14:textId="7251B52A" w:rsidR="00F722BB" w:rsidRPr="008C7C8D" w:rsidRDefault="00F722BB" w:rsidP="007042BC">
      <w:pPr>
        <w:pStyle w:val="Heading1"/>
        <w:rPr>
          <w:rFonts w:cs="Times New Roman"/>
        </w:rPr>
      </w:pPr>
    </w:p>
    <w:p w14:paraId="3F51928F" w14:textId="77777777" w:rsidR="00C02FD2" w:rsidRDefault="00C02FD2">
      <w:pPr>
        <w:spacing w:after="160" w:line="259" w:lineRule="auto"/>
        <w:rPr>
          <w:rFonts w:eastAsiaTheme="majorEastAsia" w:cs="Times New Roman"/>
          <w:b/>
          <w:color w:val="637ABC"/>
          <w:sz w:val="24"/>
          <w:szCs w:val="24"/>
        </w:rPr>
      </w:pPr>
      <w:r>
        <w:rPr>
          <w:rFonts w:cs="Times New Roman"/>
          <w:color w:val="637ABC"/>
          <w:sz w:val="24"/>
          <w:szCs w:val="24"/>
        </w:rPr>
        <w:br w:type="page"/>
      </w:r>
    </w:p>
    <w:p w14:paraId="00116428" w14:textId="53E62621" w:rsidR="00F722BB" w:rsidRPr="00231BAE" w:rsidRDefault="00F722BB" w:rsidP="008C7C8D">
      <w:pPr>
        <w:pStyle w:val="Heading1"/>
        <w:rPr>
          <w:rFonts w:cs="Times New Roman"/>
          <w:color w:val="637ABC"/>
          <w:sz w:val="24"/>
          <w:szCs w:val="24"/>
        </w:rPr>
      </w:pPr>
      <w:bookmarkStart w:id="2" w:name="_Toc223642115"/>
      <w:r w:rsidRPr="00231BAE">
        <w:rPr>
          <w:rFonts w:cs="Times New Roman"/>
          <w:color w:val="637ABC"/>
          <w:sz w:val="24"/>
          <w:szCs w:val="24"/>
        </w:rPr>
        <w:lastRenderedPageBreak/>
        <w:t>G</w:t>
      </w:r>
      <w:r w:rsidR="007039F5" w:rsidRPr="00231BAE">
        <w:rPr>
          <w:rFonts w:cs="Times New Roman"/>
          <w:color w:val="637ABC"/>
          <w:sz w:val="24"/>
          <w:szCs w:val="24"/>
        </w:rPr>
        <w:t>lossary</w:t>
      </w:r>
      <w:bookmarkEnd w:id="2"/>
      <w:r w:rsidR="005858B0" w:rsidRPr="00231BAE">
        <w:rPr>
          <w:rFonts w:cs="Times New Roman"/>
          <w:color w:val="637ABC"/>
          <w:sz w:val="24"/>
          <w:szCs w:val="24"/>
        </w:rPr>
        <w:t xml:space="preserve"> </w:t>
      </w:r>
    </w:p>
    <w:p w14:paraId="788BFB77" w14:textId="2D3AEBB5" w:rsidR="00F722BB" w:rsidRPr="008C7C8D" w:rsidRDefault="00F722BB" w:rsidP="008C7C8D">
      <w:pPr>
        <w:rPr>
          <w:rFonts w:cs="Times New Roman"/>
        </w:rPr>
      </w:pPr>
    </w:p>
    <w:tbl>
      <w:tblPr>
        <w:tblStyle w:val="TableGrid"/>
        <w:tblW w:w="0" w:type="auto"/>
        <w:tblLook w:val="04A0" w:firstRow="1" w:lastRow="0" w:firstColumn="1" w:lastColumn="0" w:noHBand="0" w:noVBand="1"/>
      </w:tblPr>
      <w:tblGrid>
        <w:gridCol w:w="2065"/>
        <w:gridCol w:w="7285"/>
      </w:tblGrid>
      <w:tr w:rsidR="00F722BB" w:rsidRPr="008C7C8D" w14:paraId="15470D12" w14:textId="77777777" w:rsidTr="00092A32">
        <w:tc>
          <w:tcPr>
            <w:tcW w:w="2065" w:type="dxa"/>
          </w:tcPr>
          <w:p w14:paraId="34E1ACD5" w14:textId="5FBF6083" w:rsidR="00F722BB" w:rsidRPr="008C7C8D" w:rsidRDefault="000A24E4" w:rsidP="008C7C8D">
            <w:pPr>
              <w:rPr>
                <w:rFonts w:cs="Times New Roman"/>
                <w:sz w:val="20"/>
                <w:szCs w:val="20"/>
              </w:rPr>
            </w:pPr>
            <w:r w:rsidRPr="008C7C8D">
              <w:rPr>
                <w:rFonts w:cs="Times New Roman"/>
                <w:b/>
                <w:bCs/>
                <w:sz w:val="20"/>
                <w:szCs w:val="20"/>
              </w:rPr>
              <w:t>Glossary term</w:t>
            </w:r>
          </w:p>
        </w:tc>
        <w:tc>
          <w:tcPr>
            <w:tcW w:w="7285" w:type="dxa"/>
          </w:tcPr>
          <w:p w14:paraId="50B044AA" w14:textId="6B41A7CF" w:rsidR="00F722BB" w:rsidRPr="008C7C8D" w:rsidRDefault="000A24E4" w:rsidP="008C7C8D">
            <w:pPr>
              <w:rPr>
                <w:rFonts w:cs="Times New Roman"/>
                <w:sz w:val="20"/>
                <w:szCs w:val="20"/>
              </w:rPr>
            </w:pPr>
            <w:r w:rsidRPr="008C7C8D">
              <w:rPr>
                <w:rFonts w:cs="Times New Roman"/>
                <w:b/>
                <w:bCs/>
                <w:sz w:val="20"/>
                <w:szCs w:val="20"/>
              </w:rPr>
              <w:t>Recommended definition</w:t>
            </w:r>
          </w:p>
        </w:tc>
      </w:tr>
      <w:tr w:rsidR="000A24E4" w:rsidRPr="008C7C8D" w14:paraId="483BDF01" w14:textId="77777777" w:rsidTr="00092A32">
        <w:tc>
          <w:tcPr>
            <w:tcW w:w="2065" w:type="dxa"/>
          </w:tcPr>
          <w:p w14:paraId="1133F489" w14:textId="77777777" w:rsidR="000A24E4" w:rsidRPr="008C7C8D" w:rsidRDefault="000A24E4" w:rsidP="008C7C8D">
            <w:pPr>
              <w:rPr>
                <w:rFonts w:cs="Times New Roman"/>
                <w:sz w:val="20"/>
                <w:szCs w:val="20"/>
              </w:rPr>
            </w:pPr>
            <w:r w:rsidRPr="008C7C8D">
              <w:rPr>
                <w:rFonts w:cs="Times New Roman"/>
                <w:sz w:val="20"/>
                <w:szCs w:val="20"/>
              </w:rPr>
              <w:t>Accredited CPD provider (organization)</w:t>
            </w:r>
          </w:p>
          <w:p w14:paraId="13583E80" w14:textId="691B6B68" w:rsidR="00411BC5" w:rsidRPr="008C7C8D" w:rsidRDefault="00411BC5" w:rsidP="008C7C8D">
            <w:pPr>
              <w:pStyle w:val="NoSpacing"/>
              <w:rPr>
                <w:rFonts w:ascii="Times New Roman" w:hAnsi="Times New Roman" w:cs="Times New Roman"/>
                <w:sz w:val="20"/>
                <w:szCs w:val="20"/>
              </w:rPr>
            </w:pPr>
            <w:r w:rsidRPr="008C7C8D">
              <w:rPr>
                <w:rFonts w:ascii="Times New Roman" w:hAnsi="Times New Roman" w:cs="Times New Roman"/>
                <w:i/>
                <w:sz w:val="18"/>
                <w:szCs w:val="18"/>
              </w:rPr>
              <w:t>(Found in all standards)</w:t>
            </w:r>
          </w:p>
        </w:tc>
        <w:tc>
          <w:tcPr>
            <w:tcW w:w="7285" w:type="dxa"/>
          </w:tcPr>
          <w:p w14:paraId="3B62614F" w14:textId="221FD966" w:rsidR="005F087C" w:rsidRPr="008C7C8D" w:rsidRDefault="000A24E4" w:rsidP="008C7C8D">
            <w:pPr>
              <w:rPr>
                <w:rFonts w:cs="Times New Roman"/>
                <w:sz w:val="20"/>
                <w:szCs w:val="20"/>
              </w:rPr>
            </w:pPr>
            <w:r w:rsidRPr="008C7C8D">
              <w:rPr>
                <w:rFonts w:cs="Times New Roman"/>
                <w:sz w:val="20"/>
                <w:szCs w:val="20"/>
              </w:rPr>
              <w:t xml:space="preserve">An entity </w:t>
            </w:r>
            <w:r w:rsidR="005F087C" w:rsidRPr="008C7C8D">
              <w:rPr>
                <w:rFonts w:cs="Times New Roman"/>
                <w:sz w:val="20"/>
                <w:szCs w:val="20"/>
              </w:rPr>
              <w:t>with</w:t>
            </w:r>
            <w:r w:rsidRPr="008C7C8D">
              <w:rPr>
                <w:rFonts w:cs="Times New Roman"/>
                <w:sz w:val="20"/>
                <w:szCs w:val="20"/>
              </w:rPr>
              <w:t xml:space="preserve"> the authority to grant CPD credits by </w:t>
            </w:r>
            <w:r w:rsidR="005F087C" w:rsidRPr="008C7C8D">
              <w:rPr>
                <w:rFonts w:cs="Times New Roman"/>
                <w:sz w:val="20"/>
                <w:szCs w:val="20"/>
              </w:rPr>
              <w:t xml:space="preserve">virtue of having undergone an accreditation process of a duly constituted authority including </w:t>
            </w:r>
            <w:r w:rsidRPr="008C7C8D">
              <w:rPr>
                <w:rFonts w:cs="Times New Roman"/>
                <w:sz w:val="20"/>
                <w:szCs w:val="20"/>
              </w:rPr>
              <w:t xml:space="preserve">the Committee on Accreditation of Continuing Medical Education (CACME), the Royal College of Physicians and Surgeons of Canada (Royal College) or the Collège des </w:t>
            </w:r>
            <w:proofErr w:type="spellStart"/>
            <w:r w:rsidRPr="008C7C8D">
              <w:rPr>
                <w:rFonts w:cs="Times New Roman"/>
                <w:sz w:val="20"/>
                <w:szCs w:val="20"/>
              </w:rPr>
              <w:t>médecins</w:t>
            </w:r>
            <w:proofErr w:type="spellEnd"/>
            <w:r w:rsidRPr="008C7C8D">
              <w:rPr>
                <w:rFonts w:cs="Times New Roman"/>
                <w:sz w:val="20"/>
                <w:szCs w:val="20"/>
              </w:rPr>
              <w:t xml:space="preserve"> du Québec (CMQ).</w:t>
            </w:r>
          </w:p>
        </w:tc>
      </w:tr>
      <w:tr w:rsidR="000A24E4" w:rsidRPr="008C7C8D" w14:paraId="5F9581E9" w14:textId="77777777" w:rsidTr="00092A32">
        <w:tc>
          <w:tcPr>
            <w:tcW w:w="2065" w:type="dxa"/>
          </w:tcPr>
          <w:p w14:paraId="65F5B1F5" w14:textId="77777777" w:rsidR="000A24E4" w:rsidRPr="008C7C8D" w:rsidRDefault="000A24E4" w:rsidP="008C7C8D">
            <w:pPr>
              <w:rPr>
                <w:rFonts w:cs="Times New Roman"/>
                <w:sz w:val="20"/>
                <w:szCs w:val="20"/>
              </w:rPr>
            </w:pPr>
            <w:r w:rsidRPr="008C7C8D">
              <w:rPr>
                <w:rFonts w:cs="Times New Roman"/>
                <w:sz w:val="20"/>
                <w:szCs w:val="20"/>
              </w:rPr>
              <w:t>Activity</w:t>
            </w:r>
          </w:p>
          <w:p w14:paraId="1DB8F1A0" w14:textId="37EEEC6A" w:rsidR="00411BC5" w:rsidRPr="008C7C8D" w:rsidRDefault="00411BC5" w:rsidP="008C7C8D">
            <w:pPr>
              <w:pStyle w:val="NoSpacing"/>
              <w:rPr>
                <w:rFonts w:ascii="Times New Roman" w:hAnsi="Times New Roman" w:cs="Times New Roman"/>
                <w:i/>
                <w:sz w:val="18"/>
                <w:szCs w:val="18"/>
              </w:rPr>
            </w:pPr>
            <w:r w:rsidRPr="008C7C8D">
              <w:rPr>
                <w:rFonts w:ascii="Times New Roman" w:hAnsi="Times New Roman" w:cs="Times New Roman"/>
                <w:i/>
                <w:sz w:val="18"/>
                <w:szCs w:val="18"/>
              </w:rPr>
              <w:t>(Found in standard</w:t>
            </w:r>
            <w:r w:rsidR="00B165DF" w:rsidRPr="008C7C8D">
              <w:rPr>
                <w:rFonts w:ascii="Times New Roman" w:hAnsi="Times New Roman" w:cs="Times New Roman"/>
                <w:i/>
                <w:sz w:val="18"/>
                <w:szCs w:val="18"/>
              </w:rPr>
              <w:t xml:space="preserve"> 2.2</w:t>
            </w:r>
            <w:r w:rsidRPr="008C7C8D">
              <w:rPr>
                <w:rFonts w:ascii="Times New Roman" w:hAnsi="Times New Roman" w:cs="Times New Roman"/>
                <w:i/>
                <w:sz w:val="18"/>
                <w:szCs w:val="18"/>
              </w:rPr>
              <w:t>)</w:t>
            </w:r>
          </w:p>
          <w:p w14:paraId="51D5E7F5" w14:textId="1BE2C6EA" w:rsidR="00411BC5" w:rsidRPr="008C7C8D" w:rsidRDefault="00411BC5" w:rsidP="008C7C8D">
            <w:pPr>
              <w:rPr>
                <w:rFonts w:cs="Times New Roman"/>
                <w:sz w:val="20"/>
                <w:szCs w:val="20"/>
              </w:rPr>
            </w:pPr>
          </w:p>
        </w:tc>
        <w:tc>
          <w:tcPr>
            <w:tcW w:w="7285" w:type="dxa"/>
          </w:tcPr>
          <w:p w14:paraId="361C1804" w14:textId="2521EA4E" w:rsidR="000A24E4" w:rsidRPr="008C7C8D" w:rsidRDefault="000A24E4" w:rsidP="008C7C8D">
            <w:pPr>
              <w:rPr>
                <w:rFonts w:cs="Times New Roman"/>
                <w:sz w:val="20"/>
                <w:szCs w:val="20"/>
              </w:rPr>
            </w:pPr>
            <w:r w:rsidRPr="008C7C8D">
              <w:rPr>
                <w:rFonts w:cs="Times New Roman"/>
                <w:sz w:val="20"/>
                <w:szCs w:val="20"/>
              </w:rPr>
              <w:t>An educational offering that is part of the CPD provider organization’s overall programming or one for which the CPD provider organization grants credit(s).</w:t>
            </w:r>
          </w:p>
          <w:p w14:paraId="16308CC8" w14:textId="09B4AC2B" w:rsidR="000A24E4" w:rsidRPr="008C7C8D" w:rsidRDefault="000A24E4" w:rsidP="008C7C8D">
            <w:pPr>
              <w:rPr>
                <w:rFonts w:cs="Times New Roman"/>
                <w:i/>
                <w:iCs/>
                <w:sz w:val="18"/>
                <w:szCs w:val="18"/>
              </w:rPr>
            </w:pPr>
            <w:r w:rsidRPr="008C7C8D">
              <w:rPr>
                <w:rFonts w:cs="Times New Roman"/>
                <w:i/>
                <w:iCs/>
                <w:sz w:val="18"/>
                <w:szCs w:val="18"/>
              </w:rPr>
              <w:t>(See also Glossary definitions for</w:t>
            </w:r>
            <w:r w:rsidR="00EF4794" w:rsidRPr="008C7C8D">
              <w:rPr>
                <w:rFonts w:cs="Times New Roman"/>
                <w:i/>
                <w:iCs/>
                <w:sz w:val="18"/>
                <w:szCs w:val="18"/>
              </w:rPr>
              <w:t>:</w:t>
            </w:r>
            <w:r w:rsidRPr="008C7C8D">
              <w:rPr>
                <w:rFonts w:cs="Times New Roman"/>
                <w:i/>
                <w:iCs/>
                <w:sz w:val="18"/>
                <w:szCs w:val="18"/>
              </w:rPr>
              <w:t xml:space="preserve"> </w:t>
            </w:r>
            <w:r w:rsidR="00EF4794" w:rsidRPr="008C7C8D">
              <w:rPr>
                <w:rFonts w:cs="Times New Roman"/>
                <w:i/>
                <w:iCs/>
                <w:sz w:val="18"/>
                <w:szCs w:val="18"/>
              </w:rPr>
              <w:t>P</w:t>
            </w:r>
            <w:r w:rsidRPr="008C7C8D">
              <w:rPr>
                <w:rFonts w:cs="Times New Roman"/>
                <w:i/>
                <w:iCs/>
                <w:sz w:val="18"/>
                <w:szCs w:val="18"/>
              </w:rPr>
              <w:t xml:space="preserve">rogram and </w:t>
            </w:r>
            <w:r w:rsidR="00EF4794" w:rsidRPr="008C7C8D">
              <w:rPr>
                <w:rFonts w:cs="Times New Roman"/>
                <w:i/>
                <w:iCs/>
                <w:sz w:val="18"/>
                <w:szCs w:val="18"/>
              </w:rPr>
              <w:t>S</w:t>
            </w:r>
            <w:r w:rsidRPr="008C7C8D">
              <w:rPr>
                <w:rFonts w:cs="Times New Roman"/>
                <w:i/>
                <w:iCs/>
                <w:sz w:val="18"/>
                <w:szCs w:val="18"/>
              </w:rPr>
              <w:t>ession).</w:t>
            </w:r>
          </w:p>
        </w:tc>
      </w:tr>
      <w:tr w:rsidR="000A24E4" w:rsidRPr="008C7C8D" w14:paraId="5AB8433F" w14:textId="77777777" w:rsidTr="00092A32">
        <w:tc>
          <w:tcPr>
            <w:tcW w:w="2065" w:type="dxa"/>
          </w:tcPr>
          <w:p w14:paraId="1C88669B" w14:textId="77777777" w:rsidR="000A24E4" w:rsidRPr="008C7C8D" w:rsidRDefault="000A24E4" w:rsidP="008C7C8D">
            <w:pPr>
              <w:rPr>
                <w:rFonts w:cs="Times New Roman"/>
                <w:sz w:val="20"/>
                <w:szCs w:val="20"/>
              </w:rPr>
            </w:pPr>
            <w:proofErr w:type="spellStart"/>
            <w:r w:rsidRPr="008C7C8D">
              <w:rPr>
                <w:rFonts w:cs="Times New Roman"/>
                <w:sz w:val="20"/>
                <w:szCs w:val="20"/>
              </w:rPr>
              <w:t>CanMEDS</w:t>
            </w:r>
            <w:proofErr w:type="spellEnd"/>
          </w:p>
          <w:p w14:paraId="40BB736F" w14:textId="5BF46CF7" w:rsidR="00411BC5" w:rsidRPr="008C7C8D" w:rsidRDefault="00411BC5" w:rsidP="008C7C8D">
            <w:pPr>
              <w:pStyle w:val="NoSpacing"/>
              <w:rPr>
                <w:rFonts w:ascii="Times New Roman" w:hAnsi="Times New Roman" w:cs="Times New Roman"/>
                <w:sz w:val="20"/>
                <w:szCs w:val="20"/>
              </w:rPr>
            </w:pPr>
            <w:r w:rsidRPr="008C7C8D">
              <w:rPr>
                <w:rFonts w:ascii="Times New Roman" w:hAnsi="Times New Roman" w:cs="Times New Roman"/>
                <w:i/>
                <w:sz w:val="18"/>
                <w:szCs w:val="18"/>
              </w:rPr>
              <w:t>(Found in standard</w:t>
            </w:r>
            <w:r w:rsidR="00B165DF" w:rsidRPr="008C7C8D">
              <w:rPr>
                <w:rFonts w:ascii="Times New Roman" w:hAnsi="Times New Roman" w:cs="Times New Roman"/>
                <w:i/>
                <w:sz w:val="18"/>
                <w:szCs w:val="18"/>
              </w:rPr>
              <w:t xml:space="preserve"> 2.3</w:t>
            </w:r>
            <w:r w:rsidRPr="008C7C8D">
              <w:rPr>
                <w:rFonts w:ascii="Times New Roman" w:hAnsi="Times New Roman" w:cs="Times New Roman"/>
                <w:i/>
                <w:sz w:val="18"/>
                <w:szCs w:val="18"/>
              </w:rPr>
              <w:t>)</w:t>
            </w:r>
          </w:p>
        </w:tc>
        <w:tc>
          <w:tcPr>
            <w:tcW w:w="7285" w:type="dxa"/>
          </w:tcPr>
          <w:p w14:paraId="72484CD4" w14:textId="761B5148" w:rsidR="000A24E4" w:rsidRPr="008C7C8D" w:rsidRDefault="000A24E4" w:rsidP="008C7C8D">
            <w:pPr>
              <w:rPr>
                <w:rFonts w:cs="Times New Roman"/>
                <w:sz w:val="20"/>
                <w:szCs w:val="20"/>
              </w:rPr>
            </w:pPr>
            <w:r w:rsidRPr="008C7C8D">
              <w:rPr>
                <w:rFonts w:cs="Times New Roman"/>
                <w:sz w:val="20"/>
                <w:szCs w:val="20"/>
              </w:rPr>
              <w:t>A competency framework devised by the Royal College that identifies and describes the abilities required by physicians to meet the health care needs of the people they serve.</w:t>
            </w:r>
          </w:p>
        </w:tc>
      </w:tr>
      <w:tr w:rsidR="000A24E4" w:rsidRPr="008C7C8D" w14:paraId="745B79A4" w14:textId="77777777" w:rsidTr="00092A32">
        <w:tc>
          <w:tcPr>
            <w:tcW w:w="2065" w:type="dxa"/>
          </w:tcPr>
          <w:p w14:paraId="6EB0F545" w14:textId="77777777" w:rsidR="000A24E4" w:rsidRPr="008C7C8D" w:rsidRDefault="000A24E4" w:rsidP="008C7C8D">
            <w:pPr>
              <w:rPr>
                <w:rFonts w:cs="Times New Roman"/>
                <w:sz w:val="20"/>
                <w:szCs w:val="20"/>
              </w:rPr>
            </w:pPr>
            <w:proofErr w:type="spellStart"/>
            <w:r w:rsidRPr="008C7C8D">
              <w:rPr>
                <w:rFonts w:cs="Times New Roman"/>
                <w:sz w:val="20"/>
                <w:szCs w:val="20"/>
              </w:rPr>
              <w:t>CanMEDS</w:t>
            </w:r>
            <w:proofErr w:type="spellEnd"/>
            <w:r w:rsidRPr="008C7C8D">
              <w:rPr>
                <w:rFonts w:cs="Times New Roman"/>
                <w:sz w:val="20"/>
                <w:szCs w:val="20"/>
              </w:rPr>
              <w:t>-FM</w:t>
            </w:r>
          </w:p>
          <w:p w14:paraId="2FEBFA7B" w14:textId="528173B3" w:rsidR="00411BC5" w:rsidRPr="008C7C8D" w:rsidRDefault="00411BC5" w:rsidP="008C7C8D">
            <w:pPr>
              <w:pStyle w:val="NoSpacing"/>
              <w:rPr>
                <w:rFonts w:ascii="Times New Roman" w:hAnsi="Times New Roman" w:cs="Times New Roman"/>
                <w:sz w:val="20"/>
                <w:szCs w:val="20"/>
              </w:rPr>
            </w:pPr>
            <w:r w:rsidRPr="008C7C8D">
              <w:rPr>
                <w:rFonts w:ascii="Times New Roman" w:hAnsi="Times New Roman" w:cs="Times New Roman"/>
                <w:i/>
                <w:sz w:val="18"/>
                <w:szCs w:val="18"/>
              </w:rPr>
              <w:t>(Found in standard</w:t>
            </w:r>
            <w:r w:rsidR="00B165DF" w:rsidRPr="008C7C8D">
              <w:rPr>
                <w:rFonts w:ascii="Times New Roman" w:hAnsi="Times New Roman" w:cs="Times New Roman"/>
                <w:i/>
                <w:sz w:val="18"/>
                <w:szCs w:val="18"/>
              </w:rPr>
              <w:t xml:space="preserve"> 2.3</w:t>
            </w:r>
            <w:r w:rsidRPr="008C7C8D">
              <w:rPr>
                <w:rFonts w:ascii="Times New Roman" w:hAnsi="Times New Roman" w:cs="Times New Roman"/>
                <w:i/>
                <w:sz w:val="18"/>
                <w:szCs w:val="18"/>
              </w:rPr>
              <w:t>)</w:t>
            </w:r>
          </w:p>
        </w:tc>
        <w:tc>
          <w:tcPr>
            <w:tcW w:w="7285" w:type="dxa"/>
          </w:tcPr>
          <w:p w14:paraId="0AF50207" w14:textId="30C34F52" w:rsidR="000A24E4" w:rsidRPr="008C7C8D" w:rsidRDefault="000A24E4" w:rsidP="008C7C8D">
            <w:pPr>
              <w:rPr>
                <w:rFonts w:cs="Times New Roman"/>
                <w:sz w:val="20"/>
                <w:szCs w:val="20"/>
              </w:rPr>
            </w:pPr>
            <w:r w:rsidRPr="008C7C8D">
              <w:rPr>
                <w:rFonts w:cs="Times New Roman"/>
                <w:sz w:val="20"/>
                <w:szCs w:val="20"/>
              </w:rPr>
              <w:t>A competency framework devised by the CFPC for all family physicians regardless of practice type, location, or populations served.</w:t>
            </w:r>
          </w:p>
        </w:tc>
      </w:tr>
      <w:tr w:rsidR="000A24E4" w:rsidRPr="008C7C8D" w14:paraId="667D314A" w14:textId="77777777" w:rsidTr="00E43795">
        <w:trPr>
          <w:trHeight w:val="1124"/>
        </w:trPr>
        <w:tc>
          <w:tcPr>
            <w:tcW w:w="2065" w:type="dxa"/>
          </w:tcPr>
          <w:p w14:paraId="4F497A12" w14:textId="77777777" w:rsidR="00411BC5" w:rsidRPr="008C7C8D" w:rsidRDefault="000A24E4" w:rsidP="008C7C8D">
            <w:pPr>
              <w:rPr>
                <w:rFonts w:cs="Times New Roman"/>
                <w:sz w:val="20"/>
                <w:szCs w:val="20"/>
              </w:rPr>
            </w:pPr>
            <w:r w:rsidRPr="008C7C8D">
              <w:rPr>
                <w:rFonts w:cs="Times New Roman"/>
                <w:sz w:val="20"/>
                <w:szCs w:val="20"/>
              </w:rPr>
              <w:t>Conflict of interest</w:t>
            </w:r>
          </w:p>
          <w:p w14:paraId="6FA6FD7E" w14:textId="48723F61" w:rsidR="00C6003D" w:rsidRPr="008C7C8D" w:rsidRDefault="00C6003D" w:rsidP="008C7C8D">
            <w:pPr>
              <w:rPr>
                <w:rFonts w:cs="Times New Roman"/>
                <w:sz w:val="20"/>
                <w:szCs w:val="20"/>
              </w:rPr>
            </w:pPr>
            <w:r w:rsidRPr="008C7C8D">
              <w:rPr>
                <w:rFonts w:cs="Times New Roman"/>
                <w:i/>
                <w:sz w:val="18"/>
                <w:szCs w:val="18"/>
              </w:rPr>
              <w:t>(Found in standard 1.3)</w:t>
            </w:r>
          </w:p>
        </w:tc>
        <w:tc>
          <w:tcPr>
            <w:tcW w:w="7285" w:type="dxa"/>
          </w:tcPr>
          <w:p w14:paraId="4DFB1BE7" w14:textId="1F4CE7D4" w:rsidR="00D94281" w:rsidRPr="008C7C8D" w:rsidRDefault="00D94281" w:rsidP="008C7C8D">
            <w:pPr>
              <w:rPr>
                <w:rFonts w:cs="Times New Roman"/>
                <w:sz w:val="20"/>
                <w:szCs w:val="20"/>
              </w:rPr>
            </w:pPr>
            <w:r w:rsidRPr="008C7C8D">
              <w:rPr>
                <w:rFonts w:cs="Times New Roman"/>
                <w:sz w:val="20"/>
                <w:szCs w:val="20"/>
              </w:rPr>
              <w:t>A condition or set of conditions in which judgement or decisions concerning a primary interest is unduly influenced or could be perceived to be unduly influenced by a secondary interest (personal or organizational benefit including financial gain, academic or career advancement, or other benefits to family, friends, or colleagues).</w:t>
            </w:r>
          </w:p>
          <w:p w14:paraId="7457C714" w14:textId="1BE769F3" w:rsidR="000A24E4" w:rsidRPr="008C7C8D" w:rsidRDefault="00D94281" w:rsidP="008C7C8D">
            <w:pPr>
              <w:rPr>
                <w:rFonts w:cs="Times New Roman"/>
                <w:sz w:val="20"/>
                <w:szCs w:val="20"/>
              </w:rPr>
            </w:pPr>
            <w:r w:rsidRPr="008C7C8D">
              <w:rPr>
                <w:rFonts w:cs="Times New Roman"/>
                <w:i/>
                <w:iCs/>
                <w:sz w:val="18"/>
                <w:szCs w:val="18"/>
              </w:rPr>
              <w:t xml:space="preserve">(See also Glossary definitions for: Perceived conflict of interest and </w:t>
            </w:r>
            <w:r w:rsidR="00EF4794" w:rsidRPr="008C7C8D">
              <w:rPr>
                <w:rFonts w:cs="Times New Roman"/>
                <w:i/>
                <w:iCs/>
                <w:sz w:val="18"/>
                <w:szCs w:val="18"/>
              </w:rPr>
              <w:t>R</w:t>
            </w:r>
            <w:r w:rsidRPr="008C7C8D">
              <w:rPr>
                <w:rFonts w:cs="Times New Roman"/>
                <w:i/>
                <w:iCs/>
                <w:sz w:val="18"/>
                <w:szCs w:val="18"/>
              </w:rPr>
              <w:t>eal conflict of interest)</w:t>
            </w:r>
          </w:p>
        </w:tc>
      </w:tr>
      <w:tr w:rsidR="000A24E4" w:rsidRPr="008C7C8D" w14:paraId="3492C08E" w14:textId="77777777" w:rsidTr="00092A32">
        <w:tc>
          <w:tcPr>
            <w:tcW w:w="2065" w:type="dxa"/>
          </w:tcPr>
          <w:p w14:paraId="4EAA2987" w14:textId="77777777" w:rsidR="005F087C" w:rsidRPr="008C7C8D" w:rsidRDefault="005F087C" w:rsidP="008C7C8D">
            <w:pPr>
              <w:rPr>
                <w:rFonts w:cs="Times New Roman"/>
                <w:sz w:val="20"/>
                <w:szCs w:val="20"/>
              </w:rPr>
            </w:pPr>
            <w:r w:rsidRPr="008C7C8D">
              <w:rPr>
                <w:rFonts w:cs="Times New Roman"/>
                <w:sz w:val="20"/>
                <w:szCs w:val="20"/>
              </w:rPr>
              <w:t>Continuing Professional Development (CPD)</w:t>
            </w:r>
          </w:p>
          <w:p w14:paraId="53D295DB" w14:textId="72F21646" w:rsidR="00411BC5" w:rsidRPr="008C7C8D" w:rsidRDefault="00411BC5" w:rsidP="008C7C8D">
            <w:pPr>
              <w:pStyle w:val="NoSpacing"/>
              <w:rPr>
                <w:rFonts w:ascii="Times New Roman" w:hAnsi="Times New Roman" w:cs="Times New Roman"/>
                <w:sz w:val="20"/>
                <w:szCs w:val="20"/>
              </w:rPr>
            </w:pPr>
            <w:r w:rsidRPr="008C7C8D">
              <w:rPr>
                <w:rFonts w:ascii="Times New Roman" w:hAnsi="Times New Roman" w:cs="Times New Roman"/>
                <w:i/>
                <w:sz w:val="18"/>
                <w:szCs w:val="18"/>
              </w:rPr>
              <w:t>(Found in all standards)</w:t>
            </w:r>
          </w:p>
        </w:tc>
        <w:tc>
          <w:tcPr>
            <w:tcW w:w="7285" w:type="dxa"/>
          </w:tcPr>
          <w:p w14:paraId="50CBC6B4" w14:textId="09119C8F" w:rsidR="005F087C" w:rsidRPr="008C7C8D" w:rsidRDefault="00D94281" w:rsidP="008C7C8D">
            <w:pPr>
              <w:rPr>
                <w:rFonts w:cs="Times New Roman"/>
                <w:sz w:val="20"/>
                <w:szCs w:val="20"/>
              </w:rPr>
            </w:pPr>
            <w:r w:rsidRPr="008C7C8D">
              <w:rPr>
                <w:rFonts w:cs="Times New Roman"/>
                <w:sz w:val="20"/>
                <w:szCs w:val="20"/>
              </w:rPr>
              <w:t xml:space="preserve">Teaching and learning </w:t>
            </w:r>
            <w:r w:rsidR="00F72C6D" w:rsidRPr="008C7C8D">
              <w:rPr>
                <w:rFonts w:cs="Times New Roman"/>
                <w:sz w:val="20"/>
                <w:szCs w:val="20"/>
              </w:rPr>
              <w:t xml:space="preserve">for health professionals </w:t>
            </w:r>
            <w:r w:rsidRPr="008C7C8D">
              <w:rPr>
                <w:rFonts w:cs="Times New Roman"/>
                <w:sz w:val="20"/>
                <w:szCs w:val="20"/>
              </w:rPr>
              <w:t xml:space="preserve">that meets an identifiable need and is designed to enhance knowledge, skills, attitudes, performance, or health outcomes and includes learning activities that address competencies across the </w:t>
            </w:r>
            <w:proofErr w:type="spellStart"/>
            <w:r w:rsidRPr="008C7C8D">
              <w:rPr>
                <w:rFonts w:cs="Times New Roman"/>
                <w:sz w:val="20"/>
                <w:szCs w:val="20"/>
              </w:rPr>
              <w:t>CanMEDS</w:t>
            </w:r>
            <w:proofErr w:type="spellEnd"/>
            <w:r w:rsidRPr="008C7C8D">
              <w:rPr>
                <w:rFonts w:cs="Times New Roman"/>
                <w:sz w:val="20"/>
                <w:szCs w:val="20"/>
              </w:rPr>
              <w:t>/</w:t>
            </w:r>
            <w:proofErr w:type="spellStart"/>
            <w:r w:rsidRPr="008C7C8D">
              <w:rPr>
                <w:rFonts w:cs="Times New Roman"/>
                <w:sz w:val="20"/>
                <w:szCs w:val="20"/>
              </w:rPr>
              <w:t>CanMEDS</w:t>
            </w:r>
            <w:proofErr w:type="spellEnd"/>
            <w:r w:rsidRPr="008C7C8D">
              <w:rPr>
                <w:rFonts w:cs="Times New Roman"/>
                <w:sz w:val="20"/>
                <w:szCs w:val="20"/>
              </w:rPr>
              <w:t>-FM frameworks.</w:t>
            </w:r>
          </w:p>
        </w:tc>
      </w:tr>
      <w:tr w:rsidR="000A24E4" w:rsidRPr="008C7C8D" w14:paraId="14A1D29F" w14:textId="77777777" w:rsidTr="00092A32">
        <w:tc>
          <w:tcPr>
            <w:tcW w:w="2065" w:type="dxa"/>
          </w:tcPr>
          <w:p w14:paraId="3E83EF1B" w14:textId="77777777" w:rsidR="00411BC5" w:rsidRPr="008C7C8D" w:rsidRDefault="000A24E4" w:rsidP="008C7C8D">
            <w:pPr>
              <w:rPr>
                <w:rFonts w:cs="Times New Roman"/>
                <w:sz w:val="20"/>
                <w:szCs w:val="20"/>
              </w:rPr>
            </w:pPr>
            <w:r w:rsidRPr="008C7C8D">
              <w:rPr>
                <w:rFonts w:cs="Times New Roman"/>
                <w:sz w:val="20"/>
                <w:szCs w:val="20"/>
              </w:rPr>
              <w:t>Educational independence</w:t>
            </w:r>
          </w:p>
          <w:p w14:paraId="6DF347ED" w14:textId="208C67E7" w:rsidR="00C6003D" w:rsidRPr="008C7C8D" w:rsidRDefault="00C6003D" w:rsidP="008C7C8D">
            <w:pPr>
              <w:rPr>
                <w:rFonts w:cs="Times New Roman"/>
                <w:sz w:val="20"/>
                <w:szCs w:val="20"/>
              </w:rPr>
            </w:pPr>
            <w:r w:rsidRPr="008C7C8D">
              <w:rPr>
                <w:rFonts w:cs="Times New Roman"/>
                <w:i/>
                <w:sz w:val="18"/>
                <w:szCs w:val="18"/>
              </w:rPr>
              <w:t>(Found in standard 1.3)</w:t>
            </w:r>
          </w:p>
        </w:tc>
        <w:tc>
          <w:tcPr>
            <w:tcW w:w="7285" w:type="dxa"/>
          </w:tcPr>
          <w:p w14:paraId="291B3A8C" w14:textId="2CC47625" w:rsidR="000A24E4" w:rsidRPr="008C7C8D" w:rsidRDefault="00D94281" w:rsidP="008C7C8D">
            <w:pPr>
              <w:rPr>
                <w:rFonts w:cs="Times New Roman"/>
                <w:sz w:val="20"/>
                <w:szCs w:val="20"/>
              </w:rPr>
            </w:pPr>
            <w:r w:rsidRPr="008C7C8D">
              <w:rPr>
                <w:rFonts w:cs="Times New Roman"/>
                <w:sz w:val="20"/>
                <w:szCs w:val="20"/>
              </w:rPr>
              <w:t>The ability of the CPD provider organization to have complete authority over all accredited programs, activities, and sessions.</w:t>
            </w:r>
          </w:p>
        </w:tc>
      </w:tr>
      <w:tr w:rsidR="000A24E4" w:rsidRPr="008C7C8D" w14:paraId="5245F1CB" w14:textId="77777777" w:rsidTr="00092A32">
        <w:tc>
          <w:tcPr>
            <w:tcW w:w="2065" w:type="dxa"/>
          </w:tcPr>
          <w:p w14:paraId="15124CE5" w14:textId="77777777" w:rsidR="00411BC5" w:rsidRPr="008C7C8D" w:rsidRDefault="000A24E4" w:rsidP="008C7C8D">
            <w:pPr>
              <w:rPr>
                <w:rFonts w:cs="Times New Roman"/>
                <w:sz w:val="20"/>
                <w:szCs w:val="20"/>
              </w:rPr>
            </w:pPr>
            <w:r w:rsidRPr="008C7C8D">
              <w:rPr>
                <w:rFonts w:cs="Times New Roman"/>
                <w:sz w:val="20"/>
                <w:szCs w:val="20"/>
              </w:rPr>
              <w:t>Evaluation</w:t>
            </w:r>
          </w:p>
          <w:p w14:paraId="4F379EC1" w14:textId="412A0F5D" w:rsidR="00C6003D" w:rsidRPr="008C7C8D" w:rsidRDefault="00C6003D" w:rsidP="008C7C8D">
            <w:pPr>
              <w:rPr>
                <w:rFonts w:cs="Times New Roman"/>
                <w:sz w:val="20"/>
                <w:szCs w:val="20"/>
              </w:rPr>
            </w:pPr>
            <w:r w:rsidRPr="008C7C8D">
              <w:rPr>
                <w:rFonts w:cs="Times New Roman"/>
                <w:i/>
                <w:sz w:val="18"/>
                <w:szCs w:val="18"/>
              </w:rPr>
              <w:t>(Found in standard 4.2)</w:t>
            </w:r>
          </w:p>
        </w:tc>
        <w:tc>
          <w:tcPr>
            <w:tcW w:w="7285" w:type="dxa"/>
          </w:tcPr>
          <w:p w14:paraId="23D234F2" w14:textId="3265AECD" w:rsidR="000A24E4" w:rsidRPr="008C7C8D" w:rsidRDefault="00D94281" w:rsidP="008C7C8D">
            <w:pPr>
              <w:rPr>
                <w:rFonts w:cs="Times New Roman"/>
                <w:sz w:val="20"/>
                <w:szCs w:val="20"/>
              </w:rPr>
            </w:pPr>
            <w:r w:rsidRPr="008C7C8D">
              <w:rPr>
                <w:rFonts w:cs="Times New Roman"/>
                <w:sz w:val="20"/>
                <w:szCs w:val="20"/>
              </w:rPr>
              <w:t>A formal assessment of a program/activity/session.</w:t>
            </w:r>
          </w:p>
        </w:tc>
      </w:tr>
      <w:tr w:rsidR="000A24E4" w:rsidRPr="008C7C8D" w14:paraId="6690857A" w14:textId="77777777" w:rsidTr="00092A32">
        <w:tc>
          <w:tcPr>
            <w:tcW w:w="2065" w:type="dxa"/>
          </w:tcPr>
          <w:p w14:paraId="77FC9E7E" w14:textId="77777777" w:rsidR="000A24E4" w:rsidRPr="008C7C8D" w:rsidRDefault="000A24E4" w:rsidP="008C7C8D">
            <w:pPr>
              <w:rPr>
                <w:rFonts w:cs="Times New Roman"/>
                <w:sz w:val="20"/>
                <w:szCs w:val="20"/>
              </w:rPr>
            </w:pPr>
            <w:r w:rsidRPr="008C7C8D">
              <w:rPr>
                <w:rFonts w:cs="Times New Roman"/>
                <w:sz w:val="20"/>
                <w:szCs w:val="20"/>
              </w:rPr>
              <w:t>Learning objectives</w:t>
            </w:r>
          </w:p>
          <w:p w14:paraId="627E512E" w14:textId="0D6843F3" w:rsidR="00411BC5" w:rsidRPr="008C7C8D" w:rsidRDefault="00411BC5" w:rsidP="008C7C8D">
            <w:pPr>
              <w:pStyle w:val="NoSpacing"/>
              <w:rPr>
                <w:rFonts w:ascii="Times New Roman" w:hAnsi="Times New Roman" w:cs="Times New Roman"/>
                <w:sz w:val="20"/>
                <w:szCs w:val="20"/>
              </w:rPr>
            </w:pPr>
            <w:r w:rsidRPr="008C7C8D">
              <w:rPr>
                <w:rFonts w:ascii="Times New Roman" w:hAnsi="Times New Roman" w:cs="Times New Roman"/>
                <w:i/>
                <w:sz w:val="18"/>
                <w:szCs w:val="18"/>
              </w:rPr>
              <w:t>(Found in standard</w:t>
            </w:r>
            <w:r w:rsidR="00FF2DE6" w:rsidRPr="008C7C8D">
              <w:rPr>
                <w:rFonts w:ascii="Times New Roman" w:hAnsi="Times New Roman" w:cs="Times New Roman"/>
                <w:i/>
                <w:sz w:val="18"/>
                <w:szCs w:val="18"/>
              </w:rPr>
              <w:t xml:space="preserve"> 2.2</w:t>
            </w:r>
            <w:r w:rsidRPr="008C7C8D">
              <w:rPr>
                <w:rFonts w:ascii="Times New Roman" w:hAnsi="Times New Roman" w:cs="Times New Roman"/>
                <w:i/>
                <w:sz w:val="18"/>
                <w:szCs w:val="18"/>
              </w:rPr>
              <w:t>)</w:t>
            </w:r>
          </w:p>
        </w:tc>
        <w:tc>
          <w:tcPr>
            <w:tcW w:w="7285" w:type="dxa"/>
          </w:tcPr>
          <w:p w14:paraId="22FD32BF" w14:textId="11F323C9" w:rsidR="009F64B8" w:rsidRPr="008C7C8D" w:rsidRDefault="00D94281" w:rsidP="008C7C8D">
            <w:pPr>
              <w:rPr>
                <w:rFonts w:cs="Times New Roman"/>
                <w:sz w:val="20"/>
                <w:szCs w:val="20"/>
              </w:rPr>
            </w:pPr>
            <w:r w:rsidRPr="008C7C8D">
              <w:rPr>
                <w:rFonts w:cs="Times New Roman"/>
                <w:sz w:val="20"/>
                <w:szCs w:val="20"/>
              </w:rPr>
              <w:t xml:space="preserve">Statements written from the learner perspective based on the identified needs of the target audience(s) indicating what a participant will be able to </w:t>
            </w:r>
            <w:r w:rsidR="00F72C6D" w:rsidRPr="008C7C8D">
              <w:rPr>
                <w:rFonts w:cs="Times New Roman"/>
                <w:sz w:val="20"/>
                <w:szCs w:val="20"/>
              </w:rPr>
              <w:t>acquire or do following</w:t>
            </w:r>
            <w:r w:rsidRPr="008C7C8D">
              <w:rPr>
                <w:rFonts w:cs="Times New Roman"/>
                <w:sz w:val="20"/>
                <w:szCs w:val="20"/>
              </w:rPr>
              <w:t xml:space="preserve"> the educational program/activity/session.</w:t>
            </w:r>
          </w:p>
        </w:tc>
      </w:tr>
      <w:tr w:rsidR="000A24E4" w:rsidRPr="008C7C8D" w14:paraId="6DF7E7FE" w14:textId="77777777" w:rsidTr="00092A32">
        <w:tc>
          <w:tcPr>
            <w:tcW w:w="2065" w:type="dxa"/>
          </w:tcPr>
          <w:p w14:paraId="4ED34F59" w14:textId="77777777" w:rsidR="009B5DE3" w:rsidRPr="008C7C8D" w:rsidRDefault="001A6B80" w:rsidP="008C7C8D">
            <w:pPr>
              <w:pStyle w:val="NoSpacing"/>
              <w:rPr>
                <w:rFonts w:ascii="Times New Roman" w:hAnsi="Times New Roman" w:cs="Times New Roman"/>
                <w:sz w:val="20"/>
                <w:szCs w:val="20"/>
              </w:rPr>
            </w:pPr>
            <w:r w:rsidRPr="008C7C8D">
              <w:rPr>
                <w:rFonts w:ascii="Times New Roman" w:hAnsi="Times New Roman" w:cs="Times New Roman"/>
                <w:sz w:val="20"/>
                <w:szCs w:val="20"/>
              </w:rPr>
              <w:t>Lifelong learning</w:t>
            </w:r>
          </w:p>
          <w:p w14:paraId="79FB5B3B" w14:textId="4B4080FA" w:rsidR="000A24E4" w:rsidRPr="008C7C8D" w:rsidRDefault="009B5DE3" w:rsidP="008C7C8D">
            <w:pPr>
              <w:pStyle w:val="NoSpacing"/>
              <w:rPr>
                <w:rFonts w:ascii="Times New Roman" w:hAnsi="Times New Roman" w:cs="Times New Roman"/>
                <w:sz w:val="20"/>
                <w:szCs w:val="20"/>
              </w:rPr>
            </w:pPr>
            <w:r w:rsidRPr="008C7C8D">
              <w:rPr>
                <w:rFonts w:ascii="Times New Roman" w:hAnsi="Times New Roman" w:cs="Times New Roman"/>
                <w:i/>
                <w:sz w:val="18"/>
                <w:szCs w:val="18"/>
              </w:rPr>
              <w:t>(Found in standard</w:t>
            </w:r>
            <w:r w:rsidR="00FF2DE6" w:rsidRPr="008C7C8D">
              <w:rPr>
                <w:rFonts w:ascii="Times New Roman" w:hAnsi="Times New Roman" w:cs="Times New Roman"/>
                <w:i/>
                <w:sz w:val="18"/>
                <w:szCs w:val="18"/>
              </w:rPr>
              <w:t xml:space="preserve"> 2.4</w:t>
            </w:r>
            <w:r w:rsidRPr="008C7C8D">
              <w:rPr>
                <w:rFonts w:ascii="Times New Roman" w:hAnsi="Times New Roman" w:cs="Times New Roman"/>
                <w:i/>
                <w:sz w:val="18"/>
                <w:szCs w:val="18"/>
              </w:rPr>
              <w:t>)</w:t>
            </w:r>
          </w:p>
        </w:tc>
        <w:tc>
          <w:tcPr>
            <w:tcW w:w="7285" w:type="dxa"/>
          </w:tcPr>
          <w:p w14:paraId="68C85193" w14:textId="25439FEB" w:rsidR="000A24E4" w:rsidRPr="008C7C8D" w:rsidRDefault="001A6B80" w:rsidP="008C7C8D">
            <w:pPr>
              <w:rPr>
                <w:rFonts w:eastAsia="Times New Roman" w:cs="Times New Roman"/>
                <w:sz w:val="20"/>
                <w:szCs w:val="20"/>
                <w:lang w:eastAsia="en-CA"/>
              </w:rPr>
            </w:pPr>
            <w:r w:rsidRPr="008C7C8D">
              <w:rPr>
                <w:rFonts w:eastAsia="Times New Roman" w:cs="Times New Roman"/>
                <w:sz w:val="20"/>
                <w:szCs w:val="20"/>
                <w:lang w:eastAsia="en-CA"/>
              </w:rPr>
              <w:t xml:space="preserve">An attribute involving a set of self-initiated activities and information-seeking skills with sustained motivation to learn and the ability to recognize one’s own learning </w:t>
            </w:r>
            <w:proofErr w:type="gramStart"/>
            <w:r w:rsidRPr="008C7C8D">
              <w:rPr>
                <w:rFonts w:eastAsia="Times New Roman" w:cs="Times New Roman"/>
                <w:sz w:val="20"/>
                <w:szCs w:val="20"/>
                <w:lang w:eastAsia="en-CA"/>
              </w:rPr>
              <w:t>needs</w:t>
            </w:r>
            <w:r w:rsidR="001C39C4" w:rsidRPr="008C7C8D">
              <w:rPr>
                <w:rFonts w:eastAsia="Times New Roman" w:cs="Times New Roman"/>
                <w:sz w:val="20"/>
                <w:szCs w:val="20"/>
                <w:lang w:eastAsia="en-CA"/>
              </w:rPr>
              <w:t>.</w:t>
            </w:r>
            <w:r w:rsidRPr="008C7C8D">
              <w:rPr>
                <w:rFonts w:eastAsia="Times New Roman" w:cs="Times New Roman"/>
                <w:sz w:val="20"/>
                <w:szCs w:val="20"/>
                <w:lang w:eastAsia="en-CA"/>
              </w:rPr>
              <w:t>*</w:t>
            </w:r>
            <w:proofErr w:type="gramEnd"/>
          </w:p>
          <w:p w14:paraId="14C1E5BA" w14:textId="77777777" w:rsidR="001A6B80" w:rsidRPr="008C7C8D" w:rsidRDefault="001A6B80" w:rsidP="008C7C8D">
            <w:pPr>
              <w:rPr>
                <w:rFonts w:cs="Times New Roman"/>
                <w:sz w:val="20"/>
                <w:szCs w:val="20"/>
              </w:rPr>
            </w:pPr>
          </w:p>
          <w:p w14:paraId="3AE7E98F" w14:textId="0D1482D8" w:rsidR="009F64B8" w:rsidRPr="008C7C8D" w:rsidRDefault="001A6B80" w:rsidP="008C7C8D">
            <w:pPr>
              <w:rPr>
                <w:rFonts w:eastAsia="Times New Roman" w:cs="Times New Roman"/>
                <w:i/>
                <w:iCs/>
                <w:sz w:val="18"/>
                <w:szCs w:val="18"/>
                <w:lang w:eastAsia="en-CA"/>
              </w:rPr>
            </w:pPr>
            <w:r w:rsidRPr="008C7C8D">
              <w:rPr>
                <w:rFonts w:eastAsia="Times New Roman" w:cs="Times New Roman"/>
                <w:i/>
                <w:iCs/>
                <w:sz w:val="18"/>
                <w:szCs w:val="18"/>
                <w:lang w:val="es-ES" w:eastAsia="en-CA"/>
              </w:rPr>
              <w:t>*</w:t>
            </w:r>
            <w:proofErr w:type="spellStart"/>
            <w:r w:rsidRPr="008C7C8D">
              <w:rPr>
                <w:rFonts w:eastAsia="Times New Roman" w:cs="Times New Roman"/>
                <w:i/>
                <w:iCs/>
                <w:sz w:val="18"/>
                <w:szCs w:val="18"/>
                <w:lang w:val="es-ES" w:eastAsia="en-CA"/>
              </w:rPr>
              <w:t>Hojat</w:t>
            </w:r>
            <w:proofErr w:type="spellEnd"/>
            <w:r w:rsidRPr="008C7C8D">
              <w:rPr>
                <w:rFonts w:eastAsia="Times New Roman" w:cs="Times New Roman"/>
                <w:i/>
                <w:iCs/>
                <w:sz w:val="18"/>
                <w:szCs w:val="18"/>
                <w:lang w:val="es-ES" w:eastAsia="en-CA"/>
              </w:rPr>
              <w:t xml:space="preserve"> M, </w:t>
            </w:r>
            <w:proofErr w:type="spellStart"/>
            <w:r w:rsidRPr="008C7C8D">
              <w:rPr>
                <w:rFonts w:eastAsia="Times New Roman" w:cs="Times New Roman"/>
                <w:i/>
                <w:iCs/>
                <w:sz w:val="18"/>
                <w:szCs w:val="18"/>
                <w:lang w:val="es-ES" w:eastAsia="en-CA"/>
              </w:rPr>
              <w:t>Veloski</w:t>
            </w:r>
            <w:proofErr w:type="spellEnd"/>
            <w:r w:rsidRPr="008C7C8D">
              <w:rPr>
                <w:rFonts w:eastAsia="Times New Roman" w:cs="Times New Roman"/>
                <w:i/>
                <w:iCs/>
                <w:sz w:val="18"/>
                <w:szCs w:val="18"/>
                <w:lang w:val="es-ES" w:eastAsia="en-CA"/>
              </w:rPr>
              <w:t xml:space="preserve"> JJ, Gonnella JS. </w:t>
            </w:r>
            <w:r w:rsidRPr="008C7C8D">
              <w:rPr>
                <w:rFonts w:eastAsia="Times New Roman" w:cs="Times New Roman"/>
                <w:i/>
                <w:iCs/>
                <w:sz w:val="18"/>
                <w:szCs w:val="18"/>
                <w:lang w:eastAsia="en-CA"/>
              </w:rPr>
              <w:t xml:space="preserve">Measurement and correlates of physicians’ lifelong learning. </w:t>
            </w:r>
            <w:proofErr w:type="spellStart"/>
            <w:r w:rsidRPr="008C7C8D">
              <w:rPr>
                <w:rFonts w:eastAsia="Times New Roman" w:cs="Times New Roman"/>
                <w:i/>
                <w:iCs/>
                <w:sz w:val="18"/>
                <w:szCs w:val="18"/>
                <w:lang w:eastAsia="en-CA"/>
              </w:rPr>
              <w:t>Acad</w:t>
            </w:r>
            <w:proofErr w:type="spellEnd"/>
            <w:r w:rsidRPr="008C7C8D">
              <w:rPr>
                <w:rFonts w:eastAsia="Times New Roman" w:cs="Times New Roman"/>
                <w:i/>
                <w:iCs/>
                <w:sz w:val="18"/>
                <w:szCs w:val="18"/>
                <w:lang w:eastAsia="en-CA"/>
              </w:rPr>
              <w:t xml:space="preserve"> Med. 2009;84(8):1066–74. p. 1066 as cited in FMEC CPD, 2019.</w:t>
            </w:r>
          </w:p>
        </w:tc>
      </w:tr>
      <w:tr w:rsidR="000A24E4" w:rsidRPr="008C7C8D" w14:paraId="661A6A7B" w14:textId="77777777" w:rsidTr="00092A32">
        <w:tc>
          <w:tcPr>
            <w:tcW w:w="2065" w:type="dxa"/>
          </w:tcPr>
          <w:p w14:paraId="3028FBAC" w14:textId="77777777" w:rsidR="000A24E4" w:rsidRPr="008C7C8D" w:rsidRDefault="00C10911" w:rsidP="008C7C8D">
            <w:pPr>
              <w:rPr>
                <w:rFonts w:cs="Times New Roman"/>
                <w:sz w:val="20"/>
                <w:szCs w:val="20"/>
              </w:rPr>
            </w:pPr>
            <w:r w:rsidRPr="008C7C8D">
              <w:rPr>
                <w:rFonts w:cs="Times New Roman"/>
                <w:sz w:val="20"/>
                <w:szCs w:val="20"/>
              </w:rPr>
              <w:t>Needs assessment</w:t>
            </w:r>
          </w:p>
          <w:p w14:paraId="7C725E4E" w14:textId="2E5AC48D" w:rsidR="009B5DE3" w:rsidRPr="008C7C8D" w:rsidRDefault="009B5DE3" w:rsidP="008C7C8D">
            <w:pPr>
              <w:pStyle w:val="NoSpacing"/>
              <w:rPr>
                <w:rFonts w:ascii="Times New Roman" w:hAnsi="Times New Roman" w:cs="Times New Roman"/>
                <w:sz w:val="20"/>
                <w:szCs w:val="20"/>
              </w:rPr>
            </w:pPr>
            <w:r w:rsidRPr="008C7C8D">
              <w:rPr>
                <w:rFonts w:ascii="Times New Roman" w:hAnsi="Times New Roman" w:cs="Times New Roman"/>
                <w:i/>
                <w:sz w:val="18"/>
                <w:szCs w:val="18"/>
              </w:rPr>
              <w:t>(Found in standard</w:t>
            </w:r>
            <w:r w:rsidR="00FF2DE6" w:rsidRPr="008C7C8D">
              <w:rPr>
                <w:rFonts w:ascii="Times New Roman" w:hAnsi="Times New Roman" w:cs="Times New Roman"/>
                <w:i/>
                <w:sz w:val="18"/>
                <w:szCs w:val="18"/>
              </w:rPr>
              <w:t xml:space="preserve"> 2.1</w:t>
            </w:r>
            <w:r w:rsidRPr="008C7C8D">
              <w:rPr>
                <w:rFonts w:ascii="Times New Roman" w:hAnsi="Times New Roman" w:cs="Times New Roman"/>
                <w:i/>
                <w:sz w:val="18"/>
                <w:szCs w:val="18"/>
              </w:rPr>
              <w:t>)</w:t>
            </w:r>
          </w:p>
        </w:tc>
        <w:tc>
          <w:tcPr>
            <w:tcW w:w="7285" w:type="dxa"/>
          </w:tcPr>
          <w:p w14:paraId="7E6EB003" w14:textId="77777777" w:rsidR="000A24E4" w:rsidRPr="008C7C8D" w:rsidRDefault="00D94281" w:rsidP="008C7C8D">
            <w:pPr>
              <w:rPr>
                <w:rFonts w:cs="Times New Roman"/>
                <w:sz w:val="20"/>
                <w:szCs w:val="20"/>
              </w:rPr>
            </w:pPr>
            <w:r w:rsidRPr="008C7C8D">
              <w:rPr>
                <w:rFonts w:cs="Times New Roman"/>
                <w:sz w:val="20"/>
                <w:szCs w:val="20"/>
              </w:rPr>
              <w:t>Method(s) used to identify the perceived and unperceived needs of the identified target audience(s).</w:t>
            </w:r>
          </w:p>
          <w:p w14:paraId="4A98E1C7" w14:textId="66EC504A" w:rsidR="009F64B8" w:rsidRPr="008C7C8D" w:rsidRDefault="009F64B8" w:rsidP="008C7C8D">
            <w:pPr>
              <w:rPr>
                <w:rFonts w:cs="Times New Roman"/>
                <w:sz w:val="20"/>
                <w:szCs w:val="20"/>
              </w:rPr>
            </w:pPr>
            <w:r w:rsidRPr="008C7C8D">
              <w:rPr>
                <w:rFonts w:cs="Times New Roman"/>
                <w:i/>
                <w:iCs/>
                <w:sz w:val="18"/>
                <w:szCs w:val="18"/>
              </w:rPr>
              <w:t>(See also Glossary definitions for: Perceived needs and Unperceived needs)</w:t>
            </w:r>
          </w:p>
        </w:tc>
      </w:tr>
      <w:tr w:rsidR="00C10911" w:rsidRPr="008C7C8D" w14:paraId="65466604" w14:textId="77777777" w:rsidTr="00092A32">
        <w:tc>
          <w:tcPr>
            <w:tcW w:w="2065" w:type="dxa"/>
          </w:tcPr>
          <w:p w14:paraId="46EC1527" w14:textId="77777777" w:rsidR="00C10911" w:rsidRPr="008C7C8D" w:rsidRDefault="00C10911" w:rsidP="008C7C8D">
            <w:pPr>
              <w:rPr>
                <w:rFonts w:cs="Times New Roman"/>
                <w:sz w:val="20"/>
                <w:szCs w:val="20"/>
              </w:rPr>
            </w:pPr>
            <w:r w:rsidRPr="008C7C8D">
              <w:rPr>
                <w:rFonts w:cs="Times New Roman"/>
                <w:sz w:val="20"/>
                <w:szCs w:val="20"/>
              </w:rPr>
              <w:t>Overall program/ming</w:t>
            </w:r>
          </w:p>
          <w:p w14:paraId="65876FF6" w14:textId="74036816" w:rsidR="009B5DE3" w:rsidRPr="008C7C8D" w:rsidRDefault="009B5DE3" w:rsidP="008C7C8D">
            <w:pPr>
              <w:pStyle w:val="NoSpacing"/>
              <w:rPr>
                <w:rFonts w:ascii="Times New Roman" w:hAnsi="Times New Roman" w:cs="Times New Roman"/>
                <w:sz w:val="20"/>
                <w:szCs w:val="20"/>
              </w:rPr>
            </w:pPr>
            <w:r w:rsidRPr="008C7C8D">
              <w:rPr>
                <w:rFonts w:ascii="Times New Roman" w:hAnsi="Times New Roman" w:cs="Times New Roman"/>
                <w:i/>
                <w:sz w:val="18"/>
                <w:szCs w:val="18"/>
              </w:rPr>
              <w:t>(Found in standard</w:t>
            </w:r>
            <w:r w:rsidR="007847A8" w:rsidRPr="008C7C8D">
              <w:rPr>
                <w:rFonts w:ascii="Times New Roman" w:hAnsi="Times New Roman" w:cs="Times New Roman"/>
                <w:i/>
                <w:sz w:val="18"/>
                <w:szCs w:val="18"/>
              </w:rPr>
              <w:t xml:space="preserve"> 4.1</w:t>
            </w:r>
            <w:r w:rsidRPr="008C7C8D">
              <w:rPr>
                <w:rFonts w:ascii="Times New Roman" w:hAnsi="Times New Roman" w:cs="Times New Roman"/>
                <w:i/>
                <w:sz w:val="18"/>
                <w:szCs w:val="18"/>
              </w:rPr>
              <w:t>)</w:t>
            </w:r>
          </w:p>
        </w:tc>
        <w:tc>
          <w:tcPr>
            <w:tcW w:w="7285" w:type="dxa"/>
          </w:tcPr>
          <w:p w14:paraId="17DF1C1E" w14:textId="433CA196" w:rsidR="009F64B8" w:rsidRPr="008C7C8D" w:rsidRDefault="00D94281" w:rsidP="008C7C8D">
            <w:pPr>
              <w:rPr>
                <w:rFonts w:cs="Times New Roman"/>
                <w:sz w:val="20"/>
                <w:szCs w:val="20"/>
              </w:rPr>
            </w:pPr>
            <w:r w:rsidRPr="008C7C8D">
              <w:rPr>
                <w:rFonts w:cs="Times New Roman"/>
                <w:sz w:val="20"/>
                <w:szCs w:val="20"/>
              </w:rPr>
              <w:t xml:space="preserve">The totality of CPD offerings of a CPD provider organization planned </w:t>
            </w:r>
            <w:r w:rsidR="00385EAB" w:rsidRPr="008C7C8D">
              <w:rPr>
                <w:rFonts w:cs="Times New Roman"/>
                <w:sz w:val="20"/>
                <w:szCs w:val="20"/>
              </w:rPr>
              <w:t>f</w:t>
            </w:r>
            <w:r w:rsidRPr="008C7C8D">
              <w:rPr>
                <w:rFonts w:cs="Times New Roman"/>
                <w:sz w:val="20"/>
                <w:szCs w:val="20"/>
              </w:rPr>
              <w:t>or deliver</w:t>
            </w:r>
            <w:r w:rsidR="00385EAB" w:rsidRPr="008C7C8D">
              <w:rPr>
                <w:rFonts w:cs="Times New Roman"/>
                <w:sz w:val="20"/>
                <w:szCs w:val="20"/>
              </w:rPr>
              <w:t>y</w:t>
            </w:r>
            <w:r w:rsidRPr="008C7C8D">
              <w:rPr>
                <w:rFonts w:cs="Times New Roman"/>
                <w:sz w:val="20"/>
                <w:szCs w:val="20"/>
              </w:rPr>
              <w:t xml:space="preserve"> within a</w:t>
            </w:r>
            <w:r w:rsidR="00385EAB" w:rsidRPr="008C7C8D">
              <w:rPr>
                <w:rFonts w:cs="Times New Roman"/>
                <w:sz w:val="20"/>
                <w:szCs w:val="20"/>
              </w:rPr>
              <w:t xml:space="preserve"> predetermined timeframe, typically a calendar or academic year.</w:t>
            </w:r>
          </w:p>
        </w:tc>
      </w:tr>
      <w:tr w:rsidR="00C10911" w:rsidRPr="008C7C8D" w14:paraId="2ACE7C57" w14:textId="77777777" w:rsidTr="00092A32">
        <w:tc>
          <w:tcPr>
            <w:tcW w:w="2065" w:type="dxa"/>
          </w:tcPr>
          <w:p w14:paraId="50CDB188" w14:textId="77777777" w:rsidR="009B5DE3" w:rsidRPr="008C7C8D" w:rsidRDefault="00C10911" w:rsidP="008C7C8D">
            <w:pPr>
              <w:rPr>
                <w:rFonts w:cs="Times New Roman"/>
                <w:sz w:val="20"/>
                <w:szCs w:val="20"/>
              </w:rPr>
            </w:pPr>
            <w:r w:rsidRPr="008C7C8D">
              <w:rPr>
                <w:rFonts w:cs="Times New Roman"/>
                <w:sz w:val="20"/>
                <w:szCs w:val="20"/>
              </w:rPr>
              <w:t>Perceived conflict of interest</w:t>
            </w:r>
          </w:p>
          <w:p w14:paraId="63D00828" w14:textId="278B29DB" w:rsidR="000A4FE3" w:rsidRPr="008C7C8D" w:rsidRDefault="000A4FE3" w:rsidP="008C7C8D">
            <w:pPr>
              <w:rPr>
                <w:rFonts w:cs="Times New Roman"/>
                <w:sz w:val="20"/>
                <w:szCs w:val="20"/>
              </w:rPr>
            </w:pPr>
            <w:r w:rsidRPr="008C7C8D">
              <w:rPr>
                <w:rFonts w:cs="Times New Roman"/>
                <w:i/>
                <w:sz w:val="18"/>
                <w:szCs w:val="18"/>
              </w:rPr>
              <w:t>(Found in standard 1.3)</w:t>
            </w:r>
          </w:p>
        </w:tc>
        <w:tc>
          <w:tcPr>
            <w:tcW w:w="7285" w:type="dxa"/>
          </w:tcPr>
          <w:p w14:paraId="0F897C9D" w14:textId="491DA60E" w:rsidR="00D94281" w:rsidRPr="008C7C8D" w:rsidRDefault="00D94281" w:rsidP="008C7C8D">
            <w:pPr>
              <w:rPr>
                <w:rFonts w:cs="Times New Roman"/>
                <w:sz w:val="20"/>
                <w:szCs w:val="20"/>
              </w:rPr>
            </w:pPr>
            <w:r w:rsidRPr="008C7C8D">
              <w:rPr>
                <w:rFonts w:cs="Times New Roman"/>
                <w:sz w:val="20"/>
                <w:szCs w:val="20"/>
              </w:rPr>
              <w:t>The appearance of a conflict of interest regardless of whether an actual conflict of interest exists.</w:t>
            </w:r>
          </w:p>
          <w:p w14:paraId="3ED5CAB6" w14:textId="4FD7F951" w:rsidR="009F64B8" w:rsidRPr="008C7C8D" w:rsidRDefault="00D94281" w:rsidP="008C7C8D">
            <w:pPr>
              <w:rPr>
                <w:rFonts w:cs="Times New Roman"/>
                <w:i/>
                <w:iCs/>
                <w:sz w:val="18"/>
                <w:szCs w:val="18"/>
              </w:rPr>
            </w:pPr>
            <w:r w:rsidRPr="008C7C8D">
              <w:rPr>
                <w:rFonts w:cs="Times New Roman"/>
                <w:i/>
                <w:iCs/>
                <w:sz w:val="18"/>
                <w:szCs w:val="18"/>
              </w:rPr>
              <w:t xml:space="preserve">(See also Glossary definitions for: Conflict of interest and </w:t>
            </w:r>
            <w:r w:rsidR="006374E6" w:rsidRPr="008C7C8D">
              <w:rPr>
                <w:rFonts w:cs="Times New Roman"/>
                <w:i/>
                <w:iCs/>
                <w:sz w:val="18"/>
                <w:szCs w:val="18"/>
              </w:rPr>
              <w:t>R</w:t>
            </w:r>
            <w:r w:rsidRPr="008C7C8D">
              <w:rPr>
                <w:rFonts w:cs="Times New Roman"/>
                <w:i/>
                <w:iCs/>
                <w:sz w:val="18"/>
                <w:szCs w:val="18"/>
              </w:rPr>
              <w:t>eal conflict of interest)</w:t>
            </w:r>
          </w:p>
        </w:tc>
      </w:tr>
      <w:tr w:rsidR="00C10911" w:rsidRPr="008C7C8D" w14:paraId="798A96D6" w14:textId="77777777" w:rsidTr="00092A32">
        <w:tc>
          <w:tcPr>
            <w:tcW w:w="2065" w:type="dxa"/>
          </w:tcPr>
          <w:p w14:paraId="617D68FA" w14:textId="77777777" w:rsidR="00C10911" w:rsidRPr="008C7C8D" w:rsidRDefault="00C10911" w:rsidP="008C7C8D">
            <w:pPr>
              <w:rPr>
                <w:rFonts w:cs="Times New Roman"/>
                <w:sz w:val="20"/>
                <w:szCs w:val="20"/>
              </w:rPr>
            </w:pPr>
            <w:r w:rsidRPr="008C7C8D">
              <w:rPr>
                <w:rFonts w:cs="Times New Roman"/>
                <w:sz w:val="20"/>
                <w:szCs w:val="20"/>
              </w:rPr>
              <w:t>Perceived needs</w:t>
            </w:r>
          </w:p>
          <w:p w14:paraId="2350AE2E" w14:textId="03AD7F46" w:rsidR="009B5DE3" w:rsidRPr="008C7C8D" w:rsidRDefault="009B5DE3" w:rsidP="008C7C8D">
            <w:pPr>
              <w:pStyle w:val="NoSpacing"/>
              <w:rPr>
                <w:rFonts w:ascii="Times New Roman" w:hAnsi="Times New Roman" w:cs="Times New Roman"/>
                <w:sz w:val="20"/>
                <w:szCs w:val="20"/>
              </w:rPr>
            </w:pPr>
            <w:r w:rsidRPr="008C7C8D">
              <w:rPr>
                <w:rFonts w:ascii="Times New Roman" w:hAnsi="Times New Roman" w:cs="Times New Roman"/>
                <w:i/>
                <w:sz w:val="18"/>
                <w:szCs w:val="18"/>
              </w:rPr>
              <w:t>(Found in standard</w:t>
            </w:r>
            <w:r w:rsidR="001C39C4" w:rsidRPr="008C7C8D">
              <w:rPr>
                <w:rFonts w:ascii="Times New Roman" w:hAnsi="Times New Roman" w:cs="Times New Roman"/>
                <w:i/>
                <w:sz w:val="18"/>
                <w:szCs w:val="18"/>
              </w:rPr>
              <w:t xml:space="preserve"> 2.1</w:t>
            </w:r>
            <w:r w:rsidRPr="008C7C8D">
              <w:rPr>
                <w:rFonts w:ascii="Times New Roman" w:hAnsi="Times New Roman" w:cs="Times New Roman"/>
                <w:i/>
                <w:sz w:val="18"/>
                <w:szCs w:val="18"/>
              </w:rPr>
              <w:t>)</w:t>
            </w:r>
          </w:p>
        </w:tc>
        <w:tc>
          <w:tcPr>
            <w:tcW w:w="7285" w:type="dxa"/>
          </w:tcPr>
          <w:p w14:paraId="686FC374" w14:textId="77777777" w:rsidR="00D94281" w:rsidRPr="008C7C8D" w:rsidRDefault="00D94281" w:rsidP="008C7C8D">
            <w:pPr>
              <w:rPr>
                <w:rFonts w:cs="Times New Roman"/>
                <w:sz w:val="20"/>
                <w:szCs w:val="20"/>
              </w:rPr>
            </w:pPr>
            <w:r w:rsidRPr="008C7C8D">
              <w:rPr>
                <w:rFonts w:cs="Times New Roman"/>
                <w:sz w:val="20"/>
                <w:szCs w:val="20"/>
              </w:rPr>
              <w:t>Gaps in knowledge or performance identified by members of the target audience(s).</w:t>
            </w:r>
          </w:p>
          <w:p w14:paraId="6936E20A" w14:textId="1C264793" w:rsidR="009F64B8" w:rsidRPr="008C7C8D" w:rsidRDefault="00D94281" w:rsidP="008C7C8D">
            <w:pPr>
              <w:rPr>
                <w:rFonts w:cs="Times New Roman"/>
                <w:i/>
                <w:iCs/>
                <w:sz w:val="18"/>
                <w:szCs w:val="18"/>
              </w:rPr>
            </w:pPr>
            <w:r w:rsidRPr="008C7C8D">
              <w:rPr>
                <w:rFonts w:cs="Times New Roman"/>
                <w:i/>
                <w:iCs/>
                <w:sz w:val="18"/>
                <w:szCs w:val="18"/>
              </w:rPr>
              <w:t>(See also Glossary definition for</w:t>
            </w:r>
            <w:r w:rsidR="00EF4794" w:rsidRPr="008C7C8D">
              <w:rPr>
                <w:rFonts w:cs="Times New Roman"/>
                <w:i/>
                <w:iCs/>
                <w:sz w:val="18"/>
                <w:szCs w:val="18"/>
              </w:rPr>
              <w:t>:</w:t>
            </w:r>
            <w:r w:rsidRPr="008C7C8D">
              <w:rPr>
                <w:rFonts w:cs="Times New Roman"/>
                <w:i/>
                <w:iCs/>
                <w:sz w:val="18"/>
                <w:szCs w:val="18"/>
              </w:rPr>
              <w:t xml:space="preserve"> </w:t>
            </w:r>
            <w:r w:rsidR="00385EAB" w:rsidRPr="008C7C8D">
              <w:rPr>
                <w:rFonts w:cs="Times New Roman"/>
                <w:i/>
                <w:iCs/>
                <w:sz w:val="18"/>
                <w:szCs w:val="18"/>
              </w:rPr>
              <w:t xml:space="preserve">Needs assessment and </w:t>
            </w:r>
            <w:r w:rsidRPr="008C7C8D">
              <w:rPr>
                <w:rFonts w:cs="Times New Roman"/>
                <w:i/>
                <w:iCs/>
                <w:sz w:val="18"/>
                <w:szCs w:val="18"/>
              </w:rPr>
              <w:t>Unperceived needs)</w:t>
            </w:r>
          </w:p>
        </w:tc>
      </w:tr>
      <w:tr w:rsidR="00C10911" w:rsidRPr="008C7C8D" w14:paraId="47B7B445" w14:textId="77777777" w:rsidTr="00092A32">
        <w:tc>
          <w:tcPr>
            <w:tcW w:w="2065" w:type="dxa"/>
          </w:tcPr>
          <w:p w14:paraId="0E8A4A6C" w14:textId="5685013D" w:rsidR="00C10911" w:rsidRPr="008C7C8D" w:rsidRDefault="00C10911" w:rsidP="008C7C8D">
            <w:pPr>
              <w:rPr>
                <w:rFonts w:cs="Times New Roman"/>
                <w:sz w:val="20"/>
                <w:szCs w:val="20"/>
              </w:rPr>
            </w:pPr>
            <w:r w:rsidRPr="008C7C8D">
              <w:rPr>
                <w:rFonts w:cs="Times New Roman"/>
                <w:sz w:val="20"/>
                <w:szCs w:val="20"/>
              </w:rPr>
              <w:t>Program</w:t>
            </w:r>
          </w:p>
          <w:p w14:paraId="4D8CA469" w14:textId="41BD17A4" w:rsidR="009B5DE3" w:rsidRPr="008C7C8D" w:rsidRDefault="007847A8" w:rsidP="008C7C8D">
            <w:pPr>
              <w:pStyle w:val="NoSpacing"/>
              <w:rPr>
                <w:rFonts w:ascii="Times New Roman" w:hAnsi="Times New Roman" w:cs="Times New Roman"/>
                <w:sz w:val="20"/>
                <w:szCs w:val="20"/>
              </w:rPr>
            </w:pPr>
            <w:r w:rsidRPr="008C7C8D">
              <w:rPr>
                <w:rFonts w:ascii="Times New Roman" w:hAnsi="Times New Roman" w:cs="Times New Roman"/>
                <w:i/>
                <w:sz w:val="18"/>
                <w:szCs w:val="18"/>
              </w:rPr>
              <w:t>(Found in standard 1.1)</w:t>
            </w:r>
          </w:p>
        </w:tc>
        <w:tc>
          <w:tcPr>
            <w:tcW w:w="7285" w:type="dxa"/>
          </w:tcPr>
          <w:p w14:paraId="0DF09588" w14:textId="77777777" w:rsidR="00D94281" w:rsidRPr="008C7C8D" w:rsidRDefault="00D94281" w:rsidP="008C7C8D">
            <w:pPr>
              <w:rPr>
                <w:rFonts w:cs="Times New Roman"/>
                <w:sz w:val="20"/>
                <w:szCs w:val="20"/>
              </w:rPr>
            </w:pPr>
            <w:r w:rsidRPr="008C7C8D">
              <w:rPr>
                <w:rFonts w:cs="Times New Roman"/>
                <w:sz w:val="20"/>
                <w:szCs w:val="20"/>
              </w:rPr>
              <w:t>An educational offering that is comprised of more than one activity or session.</w:t>
            </w:r>
          </w:p>
          <w:p w14:paraId="278C2D6F" w14:textId="4E0D7204" w:rsidR="00C10911" w:rsidRPr="008C7C8D" w:rsidRDefault="00D94281" w:rsidP="008C7C8D">
            <w:pPr>
              <w:rPr>
                <w:rFonts w:cs="Times New Roman"/>
                <w:i/>
                <w:iCs/>
                <w:sz w:val="20"/>
                <w:szCs w:val="20"/>
              </w:rPr>
            </w:pPr>
            <w:r w:rsidRPr="008C7C8D">
              <w:rPr>
                <w:rFonts w:cs="Times New Roman"/>
                <w:i/>
                <w:iCs/>
                <w:sz w:val="18"/>
                <w:szCs w:val="18"/>
              </w:rPr>
              <w:t>(See also Glossary definitions for</w:t>
            </w:r>
            <w:r w:rsidR="00EF4794" w:rsidRPr="008C7C8D">
              <w:rPr>
                <w:rFonts w:cs="Times New Roman"/>
                <w:i/>
                <w:iCs/>
                <w:sz w:val="18"/>
                <w:szCs w:val="18"/>
              </w:rPr>
              <w:t>:</w:t>
            </w:r>
            <w:r w:rsidRPr="008C7C8D">
              <w:rPr>
                <w:rFonts w:cs="Times New Roman"/>
                <w:i/>
                <w:iCs/>
                <w:sz w:val="18"/>
                <w:szCs w:val="18"/>
              </w:rPr>
              <w:t xml:space="preserve"> </w:t>
            </w:r>
            <w:r w:rsidR="00EF4794" w:rsidRPr="008C7C8D">
              <w:rPr>
                <w:rFonts w:cs="Times New Roman"/>
                <w:i/>
                <w:iCs/>
                <w:sz w:val="18"/>
                <w:szCs w:val="18"/>
              </w:rPr>
              <w:t>A</w:t>
            </w:r>
            <w:r w:rsidRPr="008C7C8D">
              <w:rPr>
                <w:rFonts w:cs="Times New Roman"/>
                <w:i/>
                <w:iCs/>
                <w:sz w:val="18"/>
                <w:szCs w:val="18"/>
              </w:rPr>
              <w:t xml:space="preserve">ctivity and </w:t>
            </w:r>
            <w:r w:rsidR="00EF4794" w:rsidRPr="008C7C8D">
              <w:rPr>
                <w:rFonts w:cs="Times New Roman"/>
                <w:i/>
                <w:iCs/>
                <w:sz w:val="18"/>
                <w:szCs w:val="18"/>
              </w:rPr>
              <w:t>S</w:t>
            </w:r>
            <w:r w:rsidRPr="008C7C8D">
              <w:rPr>
                <w:rFonts w:cs="Times New Roman"/>
                <w:i/>
                <w:iCs/>
                <w:sz w:val="18"/>
                <w:szCs w:val="18"/>
              </w:rPr>
              <w:t>ession).</w:t>
            </w:r>
          </w:p>
        </w:tc>
      </w:tr>
      <w:tr w:rsidR="00C10911" w:rsidRPr="008C7C8D" w14:paraId="04D33CBF" w14:textId="77777777" w:rsidTr="00092A32">
        <w:tc>
          <w:tcPr>
            <w:tcW w:w="2065" w:type="dxa"/>
          </w:tcPr>
          <w:p w14:paraId="22332684" w14:textId="77777777" w:rsidR="009B5DE3" w:rsidRPr="008C7C8D" w:rsidRDefault="00C10911" w:rsidP="008C7C8D">
            <w:pPr>
              <w:rPr>
                <w:rFonts w:cs="Times New Roman"/>
                <w:sz w:val="20"/>
                <w:szCs w:val="20"/>
              </w:rPr>
            </w:pPr>
            <w:r w:rsidRPr="008C7C8D">
              <w:rPr>
                <w:rFonts w:cs="Times New Roman"/>
                <w:sz w:val="20"/>
                <w:szCs w:val="20"/>
              </w:rPr>
              <w:t>Real conflict of interest</w:t>
            </w:r>
          </w:p>
          <w:p w14:paraId="5D0DAC8E" w14:textId="70C01C2D" w:rsidR="000A4FE3" w:rsidRPr="008C7C8D" w:rsidRDefault="000A4FE3" w:rsidP="008C7C8D">
            <w:pPr>
              <w:rPr>
                <w:rFonts w:cs="Times New Roman"/>
                <w:sz w:val="20"/>
                <w:szCs w:val="20"/>
              </w:rPr>
            </w:pPr>
            <w:r w:rsidRPr="008C7C8D">
              <w:rPr>
                <w:rFonts w:cs="Times New Roman"/>
                <w:i/>
                <w:sz w:val="18"/>
                <w:szCs w:val="18"/>
              </w:rPr>
              <w:t>(Found in standard 1.3)</w:t>
            </w:r>
          </w:p>
        </w:tc>
        <w:tc>
          <w:tcPr>
            <w:tcW w:w="7285" w:type="dxa"/>
          </w:tcPr>
          <w:p w14:paraId="626CB9EB" w14:textId="77777777" w:rsidR="00D94281" w:rsidRPr="008C7C8D" w:rsidRDefault="00D94281" w:rsidP="008C7C8D">
            <w:pPr>
              <w:rPr>
                <w:rFonts w:cs="Times New Roman"/>
                <w:sz w:val="20"/>
                <w:szCs w:val="20"/>
              </w:rPr>
            </w:pPr>
            <w:r w:rsidRPr="008C7C8D">
              <w:rPr>
                <w:rFonts w:cs="Times New Roman"/>
                <w:sz w:val="20"/>
                <w:szCs w:val="20"/>
              </w:rPr>
              <w:t>A circumstance when two or more interests are indisputably in conflict.</w:t>
            </w:r>
          </w:p>
          <w:p w14:paraId="70A1A8BD" w14:textId="7785E422" w:rsidR="00C10911" w:rsidRPr="008C7C8D" w:rsidRDefault="00D94281" w:rsidP="008C7C8D">
            <w:pPr>
              <w:rPr>
                <w:rFonts w:cs="Times New Roman"/>
                <w:i/>
                <w:iCs/>
                <w:sz w:val="18"/>
                <w:szCs w:val="18"/>
              </w:rPr>
            </w:pPr>
            <w:r w:rsidRPr="008C7C8D">
              <w:rPr>
                <w:rFonts w:cs="Times New Roman"/>
                <w:i/>
                <w:iCs/>
                <w:sz w:val="18"/>
                <w:szCs w:val="18"/>
              </w:rPr>
              <w:t xml:space="preserve">(See also Glossary definitions for: Conflict of interest and </w:t>
            </w:r>
            <w:r w:rsidR="006374E6" w:rsidRPr="008C7C8D">
              <w:rPr>
                <w:rFonts w:cs="Times New Roman"/>
                <w:i/>
                <w:iCs/>
                <w:sz w:val="18"/>
                <w:szCs w:val="18"/>
              </w:rPr>
              <w:t>P</w:t>
            </w:r>
            <w:r w:rsidRPr="008C7C8D">
              <w:rPr>
                <w:rFonts w:cs="Times New Roman"/>
                <w:i/>
                <w:iCs/>
                <w:sz w:val="18"/>
                <w:szCs w:val="18"/>
              </w:rPr>
              <w:t>erceived conflict of interest)</w:t>
            </w:r>
          </w:p>
        </w:tc>
      </w:tr>
      <w:tr w:rsidR="00E279BE" w:rsidRPr="008C7C8D" w14:paraId="41032695" w14:textId="77777777" w:rsidTr="00092A32">
        <w:tc>
          <w:tcPr>
            <w:tcW w:w="2065" w:type="dxa"/>
          </w:tcPr>
          <w:p w14:paraId="2DA0EB6B" w14:textId="77777777" w:rsidR="00E279BE" w:rsidRPr="008C7C8D" w:rsidRDefault="00E279BE" w:rsidP="008C7C8D">
            <w:pPr>
              <w:rPr>
                <w:rFonts w:cs="Times New Roman"/>
                <w:sz w:val="20"/>
                <w:szCs w:val="20"/>
              </w:rPr>
            </w:pPr>
            <w:r w:rsidRPr="008C7C8D">
              <w:rPr>
                <w:rFonts w:cs="Times New Roman"/>
                <w:sz w:val="20"/>
                <w:szCs w:val="20"/>
              </w:rPr>
              <w:t>Scholarly activity</w:t>
            </w:r>
          </w:p>
          <w:p w14:paraId="0DE2224C" w14:textId="11180033" w:rsidR="000A4FE3" w:rsidRPr="008C7C8D" w:rsidRDefault="000A4FE3" w:rsidP="008C7C8D">
            <w:pPr>
              <w:rPr>
                <w:rFonts w:cs="Times New Roman"/>
                <w:i/>
                <w:iCs/>
                <w:sz w:val="18"/>
                <w:szCs w:val="18"/>
              </w:rPr>
            </w:pPr>
            <w:r w:rsidRPr="008C7C8D">
              <w:rPr>
                <w:rFonts w:cs="Times New Roman"/>
                <w:i/>
                <w:iCs/>
                <w:sz w:val="18"/>
                <w:szCs w:val="18"/>
              </w:rPr>
              <w:t>(Found in standards 1.2 and 2.5)</w:t>
            </w:r>
          </w:p>
        </w:tc>
        <w:tc>
          <w:tcPr>
            <w:tcW w:w="7285" w:type="dxa"/>
          </w:tcPr>
          <w:p w14:paraId="374A85FE" w14:textId="3F7985DC" w:rsidR="00E279BE" w:rsidRPr="008C7C8D" w:rsidRDefault="00E279BE" w:rsidP="008C7C8D">
            <w:pPr>
              <w:rPr>
                <w:rFonts w:cs="Times New Roman"/>
                <w:sz w:val="20"/>
                <w:szCs w:val="20"/>
              </w:rPr>
            </w:pPr>
            <w:r w:rsidRPr="008C7C8D">
              <w:rPr>
                <w:rFonts w:cs="Times New Roman"/>
                <w:sz w:val="20"/>
                <w:szCs w:val="20"/>
              </w:rPr>
              <w:t>systematic engagement in the discovery of new knowledge, the application of knowledge, the integration of knowledge or teaching conducted with integrity and assessed by peers.</w:t>
            </w:r>
          </w:p>
        </w:tc>
      </w:tr>
      <w:tr w:rsidR="00E279BE" w:rsidRPr="008C7C8D" w14:paraId="0EBB0551" w14:textId="77777777" w:rsidTr="00092A32">
        <w:tc>
          <w:tcPr>
            <w:tcW w:w="2065" w:type="dxa"/>
          </w:tcPr>
          <w:p w14:paraId="1E3ABE06" w14:textId="77777777" w:rsidR="00E279BE" w:rsidRPr="008C7C8D" w:rsidRDefault="00E279BE" w:rsidP="008C7C8D">
            <w:pPr>
              <w:rPr>
                <w:rFonts w:cs="Times New Roman"/>
                <w:sz w:val="20"/>
                <w:szCs w:val="20"/>
              </w:rPr>
            </w:pPr>
            <w:r w:rsidRPr="008C7C8D">
              <w:rPr>
                <w:rFonts w:cs="Times New Roman"/>
                <w:sz w:val="20"/>
                <w:szCs w:val="20"/>
              </w:rPr>
              <w:t>Scholarly approach</w:t>
            </w:r>
          </w:p>
          <w:p w14:paraId="77397CCE" w14:textId="0195EDA2" w:rsidR="000A4FE3" w:rsidRPr="008C7C8D" w:rsidRDefault="000A4FE3" w:rsidP="008C7C8D">
            <w:pPr>
              <w:rPr>
                <w:rFonts w:cs="Times New Roman"/>
                <w:sz w:val="20"/>
                <w:szCs w:val="20"/>
              </w:rPr>
            </w:pPr>
            <w:r w:rsidRPr="008C7C8D">
              <w:rPr>
                <w:rFonts w:cs="Times New Roman"/>
                <w:i/>
                <w:sz w:val="18"/>
                <w:szCs w:val="18"/>
              </w:rPr>
              <w:t>(Found in standard 2.5)</w:t>
            </w:r>
          </w:p>
        </w:tc>
        <w:tc>
          <w:tcPr>
            <w:tcW w:w="7285" w:type="dxa"/>
          </w:tcPr>
          <w:p w14:paraId="7375F168" w14:textId="439531BF" w:rsidR="00E279BE" w:rsidRPr="008C7C8D" w:rsidRDefault="00E279BE" w:rsidP="008C7C8D">
            <w:pPr>
              <w:rPr>
                <w:rFonts w:cs="Times New Roman"/>
                <w:sz w:val="20"/>
                <w:szCs w:val="20"/>
              </w:rPr>
            </w:pPr>
            <w:r w:rsidRPr="008C7C8D">
              <w:rPr>
                <w:rFonts w:cs="Times New Roman"/>
                <w:sz w:val="20"/>
                <w:szCs w:val="20"/>
              </w:rPr>
              <w:t>Method of systematic engagement in the discovery of new knowledge, the application of knowledge, the integration of knowledge or teaching conducted with integrity and assessed by peers.</w:t>
            </w:r>
          </w:p>
        </w:tc>
      </w:tr>
      <w:tr w:rsidR="00C10911" w:rsidRPr="008C7C8D" w14:paraId="7A055E7C" w14:textId="77777777" w:rsidTr="00092A32">
        <w:tc>
          <w:tcPr>
            <w:tcW w:w="2065" w:type="dxa"/>
          </w:tcPr>
          <w:p w14:paraId="2DED860C" w14:textId="77777777" w:rsidR="00C10911" w:rsidRPr="008C7C8D" w:rsidRDefault="00C10911" w:rsidP="008C7C8D">
            <w:pPr>
              <w:rPr>
                <w:rFonts w:cs="Times New Roman"/>
                <w:sz w:val="20"/>
                <w:szCs w:val="20"/>
              </w:rPr>
            </w:pPr>
            <w:r w:rsidRPr="008C7C8D">
              <w:rPr>
                <w:rFonts w:cs="Times New Roman"/>
                <w:sz w:val="20"/>
                <w:szCs w:val="20"/>
              </w:rPr>
              <w:lastRenderedPageBreak/>
              <w:t>Scientific planning committee</w:t>
            </w:r>
          </w:p>
          <w:p w14:paraId="2EA5339C" w14:textId="6A757BA1" w:rsidR="000A4FE3" w:rsidRPr="008C7C8D" w:rsidRDefault="000A4FE3" w:rsidP="008C7C8D">
            <w:pPr>
              <w:rPr>
                <w:rFonts w:cs="Times New Roman"/>
                <w:sz w:val="20"/>
                <w:szCs w:val="20"/>
              </w:rPr>
            </w:pPr>
            <w:r w:rsidRPr="008C7C8D">
              <w:rPr>
                <w:rFonts w:cs="Times New Roman"/>
                <w:i/>
                <w:iCs/>
                <w:sz w:val="18"/>
                <w:szCs w:val="18"/>
              </w:rPr>
              <w:t>(Found under standard 1.3)</w:t>
            </w:r>
          </w:p>
        </w:tc>
        <w:tc>
          <w:tcPr>
            <w:tcW w:w="7285" w:type="dxa"/>
          </w:tcPr>
          <w:p w14:paraId="12B9B946" w14:textId="52DF05D1" w:rsidR="00C10911" w:rsidRPr="008C7C8D" w:rsidRDefault="00D94281" w:rsidP="008C7C8D">
            <w:pPr>
              <w:rPr>
                <w:rFonts w:cs="Times New Roman"/>
                <w:sz w:val="20"/>
                <w:szCs w:val="20"/>
              </w:rPr>
            </w:pPr>
            <w:r w:rsidRPr="008C7C8D">
              <w:rPr>
                <w:rFonts w:cs="Times New Roman"/>
                <w:sz w:val="20"/>
                <w:szCs w:val="20"/>
              </w:rPr>
              <w:t>A group that includes representatives from all the identified target audience(s) that is responsible for: identifying educational needs, approving educational objectives; selecting educational methods, speakers, moderators, facilitators and/or authors; approving the content and delivery methods; and evaluating outcomes of the accredited CPD offering.</w:t>
            </w:r>
          </w:p>
        </w:tc>
      </w:tr>
      <w:tr w:rsidR="00C10911" w:rsidRPr="008C7C8D" w14:paraId="7AA21D3F" w14:textId="77777777" w:rsidTr="00092A32">
        <w:tc>
          <w:tcPr>
            <w:tcW w:w="2065" w:type="dxa"/>
          </w:tcPr>
          <w:p w14:paraId="2A941620" w14:textId="77777777" w:rsidR="00C10911" w:rsidRPr="008C7C8D" w:rsidRDefault="00C10911" w:rsidP="008C7C8D">
            <w:pPr>
              <w:rPr>
                <w:rFonts w:cs="Times New Roman"/>
                <w:sz w:val="20"/>
                <w:szCs w:val="20"/>
              </w:rPr>
            </w:pPr>
            <w:r w:rsidRPr="008C7C8D">
              <w:rPr>
                <w:rFonts w:cs="Times New Roman"/>
                <w:sz w:val="20"/>
                <w:szCs w:val="20"/>
              </w:rPr>
              <w:t>Scope of practice</w:t>
            </w:r>
          </w:p>
          <w:p w14:paraId="079D54EF" w14:textId="14C0659D" w:rsidR="001C39C4" w:rsidRPr="008C7C8D" w:rsidRDefault="001C39C4" w:rsidP="008C7C8D">
            <w:pPr>
              <w:rPr>
                <w:rFonts w:cs="Times New Roman"/>
                <w:i/>
                <w:iCs/>
                <w:sz w:val="18"/>
                <w:szCs w:val="18"/>
              </w:rPr>
            </w:pPr>
            <w:r w:rsidRPr="008C7C8D">
              <w:rPr>
                <w:rFonts w:cs="Times New Roman"/>
                <w:i/>
                <w:iCs/>
                <w:sz w:val="18"/>
                <w:szCs w:val="18"/>
              </w:rPr>
              <w:t>(Found in standard 2.1)</w:t>
            </w:r>
          </w:p>
        </w:tc>
        <w:tc>
          <w:tcPr>
            <w:tcW w:w="7285" w:type="dxa"/>
          </w:tcPr>
          <w:p w14:paraId="39CFF977" w14:textId="58135AD1" w:rsidR="00C10911" w:rsidRPr="008C7C8D" w:rsidRDefault="00D94281" w:rsidP="008C7C8D">
            <w:pPr>
              <w:rPr>
                <w:rFonts w:cs="Times New Roman"/>
                <w:sz w:val="20"/>
                <w:szCs w:val="20"/>
              </w:rPr>
            </w:pPr>
            <w:r w:rsidRPr="008C7C8D">
              <w:rPr>
                <w:rFonts w:cs="Times New Roman"/>
                <w:sz w:val="20"/>
                <w:szCs w:val="20"/>
              </w:rPr>
              <w:t xml:space="preserve">The range of tasks, decisions or activities </w:t>
            </w:r>
            <w:proofErr w:type="gramStart"/>
            <w:r w:rsidRPr="008C7C8D">
              <w:rPr>
                <w:rFonts w:cs="Times New Roman"/>
                <w:sz w:val="20"/>
                <w:szCs w:val="20"/>
              </w:rPr>
              <w:t>actually performed</w:t>
            </w:r>
            <w:proofErr w:type="gramEnd"/>
            <w:r w:rsidRPr="008C7C8D">
              <w:rPr>
                <w:rFonts w:cs="Times New Roman"/>
                <w:sz w:val="20"/>
                <w:szCs w:val="20"/>
              </w:rPr>
              <w:t xml:space="preserve"> in practice by a qualified healthcare professional as permitted by law and/or regulation.</w:t>
            </w:r>
          </w:p>
        </w:tc>
      </w:tr>
      <w:tr w:rsidR="00C10911" w:rsidRPr="008C7C8D" w14:paraId="55231962" w14:textId="77777777" w:rsidTr="00092A32">
        <w:tc>
          <w:tcPr>
            <w:tcW w:w="2065" w:type="dxa"/>
          </w:tcPr>
          <w:p w14:paraId="70B347A8" w14:textId="77777777" w:rsidR="00C10911" w:rsidRPr="008C7C8D" w:rsidRDefault="00C10911" w:rsidP="008C7C8D">
            <w:pPr>
              <w:rPr>
                <w:rFonts w:cs="Times New Roman"/>
                <w:sz w:val="20"/>
                <w:szCs w:val="20"/>
              </w:rPr>
            </w:pPr>
            <w:r w:rsidRPr="008C7C8D">
              <w:rPr>
                <w:rFonts w:cs="Times New Roman"/>
                <w:sz w:val="20"/>
                <w:szCs w:val="20"/>
              </w:rPr>
              <w:t>Session</w:t>
            </w:r>
          </w:p>
          <w:p w14:paraId="4E3E5D5F" w14:textId="14F3D254" w:rsidR="001C39C4" w:rsidRPr="008C7C8D" w:rsidRDefault="001C39C4" w:rsidP="008C7C8D">
            <w:pPr>
              <w:rPr>
                <w:rFonts w:cs="Times New Roman"/>
                <w:sz w:val="20"/>
                <w:szCs w:val="20"/>
              </w:rPr>
            </w:pPr>
            <w:r w:rsidRPr="008C7C8D">
              <w:rPr>
                <w:rFonts w:cs="Times New Roman"/>
                <w:i/>
                <w:iCs/>
                <w:sz w:val="18"/>
                <w:szCs w:val="18"/>
              </w:rPr>
              <w:t>(Found in standard</w:t>
            </w:r>
            <w:r w:rsidR="001D6D48" w:rsidRPr="008C7C8D">
              <w:rPr>
                <w:rFonts w:cs="Times New Roman"/>
                <w:i/>
                <w:iCs/>
                <w:sz w:val="18"/>
                <w:szCs w:val="18"/>
              </w:rPr>
              <w:t>s</w:t>
            </w:r>
            <w:r w:rsidRPr="008C7C8D">
              <w:rPr>
                <w:rFonts w:cs="Times New Roman"/>
                <w:i/>
                <w:iCs/>
                <w:sz w:val="18"/>
                <w:szCs w:val="18"/>
              </w:rPr>
              <w:t xml:space="preserve"> 2.</w:t>
            </w:r>
            <w:r w:rsidR="001D6D48" w:rsidRPr="008C7C8D">
              <w:rPr>
                <w:rFonts w:cs="Times New Roman"/>
                <w:i/>
                <w:iCs/>
                <w:sz w:val="18"/>
                <w:szCs w:val="18"/>
              </w:rPr>
              <w:t>2 and 2.3</w:t>
            </w:r>
            <w:r w:rsidRPr="008C7C8D">
              <w:rPr>
                <w:rFonts w:cs="Times New Roman"/>
                <w:i/>
                <w:iCs/>
                <w:sz w:val="18"/>
                <w:szCs w:val="18"/>
              </w:rPr>
              <w:t>)</w:t>
            </w:r>
          </w:p>
        </w:tc>
        <w:tc>
          <w:tcPr>
            <w:tcW w:w="7285" w:type="dxa"/>
          </w:tcPr>
          <w:p w14:paraId="17A508AA" w14:textId="77777777" w:rsidR="00D94281" w:rsidRPr="008C7C8D" w:rsidRDefault="00D94281" w:rsidP="008C7C8D">
            <w:pPr>
              <w:rPr>
                <w:rFonts w:cs="Times New Roman"/>
                <w:sz w:val="20"/>
                <w:szCs w:val="20"/>
              </w:rPr>
            </w:pPr>
            <w:r w:rsidRPr="008C7C8D">
              <w:rPr>
                <w:rFonts w:cs="Times New Roman"/>
                <w:sz w:val="20"/>
                <w:szCs w:val="20"/>
              </w:rPr>
              <w:t>An educational offering within an activity or program.</w:t>
            </w:r>
          </w:p>
          <w:p w14:paraId="4990DAB4" w14:textId="111C79AA" w:rsidR="00C10911" w:rsidRPr="008C7C8D" w:rsidRDefault="00D94281" w:rsidP="008C7C8D">
            <w:pPr>
              <w:rPr>
                <w:rFonts w:cs="Times New Roman"/>
                <w:i/>
                <w:iCs/>
                <w:sz w:val="18"/>
                <w:szCs w:val="18"/>
              </w:rPr>
            </w:pPr>
            <w:r w:rsidRPr="008C7C8D">
              <w:rPr>
                <w:rFonts w:cs="Times New Roman"/>
                <w:i/>
                <w:iCs/>
                <w:sz w:val="18"/>
                <w:szCs w:val="18"/>
              </w:rPr>
              <w:t>(See also Glossary definitions for</w:t>
            </w:r>
            <w:r w:rsidR="00EF4794" w:rsidRPr="008C7C8D">
              <w:rPr>
                <w:rFonts w:cs="Times New Roman"/>
                <w:i/>
                <w:iCs/>
                <w:sz w:val="18"/>
                <w:szCs w:val="18"/>
              </w:rPr>
              <w:t>:</w:t>
            </w:r>
            <w:r w:rsidRPr="008C7C8D">
              <w:rPr>
                <w:rFonts w:cs="Times New Roman"/>
                <w:i/>
                <w:iCs/>
                <w:sz w:val="18"/>
                <w:szCs w:val="18"/>
              </w:rPr>
              <w:t xml:space="preserve"> </w:t>
            </w:r>
            <w:r w:rsidR="00EF4794" w:rsidRPr="008C7C8D">
              <w:rPr>
                <w:rFonts w:cs="Times New Roman"/>
                <w:i/>
                <w:iCs/>
                <w:sz w:val="18"/>
                <w:szCs w:val="18"/>
              </w:rPr>
              <w:t>A</w:t>
            </w:r>
            <w:r w:rsidRPr="008C7C8D">
              <w:rPr>
                <w:rFonts w:cs="Times New Roman"/>
                <w:i/>
                <w:iCs/>
                <w:sz w:val="18"/>
                <w:szCs w:val="18"/>
              </w:rPr>
              <w:t xml:space="preserve">ctivity and </w:t>
            </w:r>
            <w:r w:rsidR="00EF4794" w:rsidRPr="008C7C8D">
              <w:rPr>
                <w:rFonts w:cs="Times New Roman"/>
                <w:i/>
                <w:iCs/>
                <w:sz w:val="18"/>
                <w:szCs w:val="18"/>
              </w:rPr>
              <w:t>P</w:t>
            </w:r>
            <w:r w:rsidRPr="008C7C8D">
              <w:rPr>
                <w:rFonts w:cs="Times New Roman"/>
                <w:i/>
                <w:iCs/>
                <w:sz w:val="18"/>
                <w:szCs w:val="18"/>
              </w:rPr>
              <w:t>rogram).</w:t>
            </w:r>
          </w:p>
        </w:tc>
      </w:tr>
      <w:tr w:rsidR="00C10911" w:rsidRPr="008C7C8D" w14:paraId="7D09C8C1" w14:textId="77777777" w:rsidTr="00092A32">
        <w:tc>
          <w:tcPr>
            <w:tcW w:w="2065" w:type="dxa"/>
          </w:tcPr>
          <w:p w14:paraId="1DF635AA" w14:textId="77777777" w:rsidR="00C10911" w:rsidRPr="008C7C8D" w:rsidRDefault="00C10911" w:rsidP="008C7C8D">
            <w:pPr>
              <w:rPr>
                <w:rFonts w:cs="Times New Roman"/>
                <w:sz w:val="20"/>
                <w:szCs w:val="20"/>
              </w:rPr>
            </w:pPr>
            <w:r w:rsidRPr="008C7C8D">
              <w:rPr>
                <w:rFonts w:cs="Times New Roman"/>
                <w:sz w:val="20"/>
                <w:szCs w:val="20"/>
              </w:rPr>
              <w:t>Sponsor</w:t>
            </w:r>
          </w:p>
          <w:p w14:paraId="34C3027B" w14:textId="4A023D5C" w:rsidR="000A4FE3" w:rsidRPr="008C7C8D" w:rsidRDefault="000A4FE3" w:rsidP="008C7C8D">
            <w:pPr>
              <w:rPr>
                <w:rFonts w:cs="Times New Roman"/>
                <w:sz w:val="20"/>
                <w:szCs w:val="20"/>
              </w:rPr>
            </w:pPr>
            <w:r w:rsidRPr="008C7C8D">
              <w:rPr>
                <w:rFonts w:cs="Times New Roman"/>
                <w:i/>
                <w:iCs/>
                <w:sz w:val="18"/>
                <w:szCs w:val="18"/>
              </w:rPr>
              <w:t>(Found in Introduction and under standard 1.3)</w:t>
            </w:r>
          </w:p>
        </w:tc>
        <w:tc>
          <w:tcPr>
            <w:tcW w:w="7285" w:type="dxa"/>
          </w:tcPr>
          <w:p w14:paraId="3842FDA7" w14:textId="7B265A5C" w:rsidR="00C10911" w:rsidRPr="008C7C8D" w:rsidRDefault="00D94281" w:rsidP="008C7C8D">
            <w:pPr>
              <w:rPr>
                <w:rFonts w:cs="Times New Roman"/>
                <w:sz w:val="20"/>
                <w:szCs w:val="20"/>
              </w:rPr>
            </w:pPr>
            <w:r w:rsidRPr="008C7C8D">
              <w:rPr>
                <w:rFonts w:cs="Times New Roman"/>
                <w:sz w:val="20"/>
                <w:szCs w:val="20"/>
              </w:rPr>
              <w:t>An individual, group, corporation, organization, or entity that provides financial or in-kind support of any type (goods, services, funding, resources) for an accredited program, activity, or session.</w:t>
            </w:r>
          </w:p>
        </w:tc>
      </w:tr>
      <w:tr w:rsidR="00C10911" w:rsidRPr="008C7C8D" w14:paraId="620AC755" w14:textId="77777777" w:rsidTr="00092A32">
        <w:tc>
          <w:tcPr>
            <w:tcW w:w="2065" w:type="dxa"/>
          </w:tcPr>
          <w:p w14:paraId="1F4424AC" w14:textId="77777777" w:rsidR="00C10911" w:rsidRPr="008C7C8D" w:rsidRDefault="00C10911" w:rsidP="008C7C8D">
            <w:pPr>
              <w:rPr>
                <w:rFonts w:cs="Times New Roman"/>
                <w:sz w:val="20"/>
                <w:szCs w:val="20"/>
              </w:rPr>
            </w:pPr>
            <w:r w:rsidRPr="008C7C8D">
              <w:rPr>
                <w:rFonts w:cs="Times New Roman"/>
                <w:sz w:val="20"/>
                <w:szCs w:val="20"/>
              </w:rPr>
              <w:t>Target audience</w:t>
            </w:r>
          </w:p>
          <w:p w14:paraId="79F6992F" w14:textId="7FF27EB5" w:rsidR="001D6D48" w:rsidRPr="008C7C8D" w:rsidRDefault="001D6D48" w:rsidP="008C7C8D">
            <w:pPr>
              <w:rPr>
                <w:rFonts w:cs="Times New Roman"/>
                <w:sz w:val="20"/>
                <w:szCs w:val="20"/>
              </w:rPr>
            </w:pPr>
            <w:r w:rsidRPr="008C7C8D">
              <w:rPr>
                <w:rFonts w:cs="Times New Roman"/>
                <w:i/>
                <w:iCs/>
                <w:sz w:val="18"/>
                <w:szCs w:val="18"/>
              </w:rPr>
              <w:t>(Found in standards 1.1 and 2.1)</w:t>
            </w:r>
          </w:p>
        </w:tc>
        <w:tc>
          <w:tcPr>
            <w:tcW w:w="7285" w:type="dxa"/>
          </w:tcPr>
          <w:p w14:paraId="045F9604" w14:textId="695FFC96" w:rsidR="00C10911" w:rsidRPr="008C7C8D" w:rsidRDefault="00092A32" w:rsidP="008C7C8D">
            <w:pPr>
              <w:rPr>
                <w:rFonts w:cs="Times New Roman"/>
                <w:sz w:val="20"/>
                <w:szCs w:val="20"/>
              </w:rPr>
            </w:pPr>
            <w:r w:rsidRPr="008C7C8D">
              <w:rPr>
                <w:rFonts w:cs="Times New Roman"/>
                <w:sz w:val="20"/>
                <w:szCs w:val="20"/>
              </w:rPr>
              <w:t>The specific group(s) of learners at which a CPD program/activity/session is primarily aimed.</w:t>
            </w:r>
          </w:p>
        </w:tc>
      </w:tr>
      <w:tr w:rsidR="00C10911" w:rsidRPr="008C7C8D" w14:paraId="56F80FE8" w14:textId="77777777" w:rsidTr="00092A32">
        <w:tc>
          <w:tcPr>
            <w:tcW w:w="2065" w:type="dxa"/>
          </w:tcPr>
          <w:p w14:paraId="4F1D063E" w14:textId="77777777" w:rsidR="00C10911" w:rsidRPr="008C7C8D" w:rsidRDefault="00C10911" w:rsidP="008C7C8D">
            <w:pPr>
              <w:rPr>
                <w:rFonts w:cs="Times New Roman"/>
                <w:sz w:val="20"/>
                <w:szCs w:val="20"/>
              </w:rPr>
            </w:pPr>
            <w:r w:rsidRPr="008C7C8D">
              <w:rPr>
                <w:rFonts w:cs="Times New Roman"/>
                <w:sz w:val="20"/>
                <w:szCs w:val="20"/>
              </w:rPr>
              <w:t>Unperceived needs</w:t>
            </w:r>
          </w:p>
          <w:p w14:paraId="7AC81883" w14:textId="00094D98" w:rsidR="001D6D48" w:rsidRPr="008C7C8D" w:rsidRDefault="001D6D48" w:rsidP="008C7C8D">
            <w:pPr>
              <w:rPr>
                <w:rFonts w:cs="Times New Roman"/>
                <w:sz w:val="20"/>
                <w:szCs w:val="20"/>
              </w:rPr>
            </w:pPr>
            <w:r w:rsidRPr="008C7C8D">
              <w:rPr>
                <w:rFonts w:cs="Times New Roman"/>
                <w:i/>
                <w:iCs/>
                <w:sz w:val="18"/>
                <w:szCs w:val="18"/>
              </w:rPr>
              <w:t>(Found in standard 2.1)</w:t>
            </w:r>
          </w:p>
        </w:tc>
        <w:tc>
          <w:tcPr>
            <w:tcW w:w="7285" w:type="dxa"/>
          </w:tcPr>
          <w:p w14:paraId="5FC15A0E" w14:textId="37D948C8" w:rsidR="00092A32" w:rsidRPr="008C7C8D" w:rsidRDefault="00092A32" w:rsidP="008C7C8D">
            <w:pPr>
              <w:rPr>
                <w:rFonts w:cs="Times New Roman"/>
                <w:sz w:val="20"/>
                <w:szCs w:val="20"/>
              </w:rPr>
            </w:pPr>
            <w:r w:rsidRPr="008C7C8D">
              <w:rPr>
                <w:rFonts w:cs="Times New Roman"/>
                <w:sz w:val="20"/>
                <w:szCs w:val="20"/>
              </w:rPr>
              <w:t xml:space="preserve">Gaps in knowledge or performance </w:t>
            </w:r>
            <w:r w:rsidR="00385EAB" w:rsidRPr="008C7C8D">
              <w:rPr>
                <w:rFonts w:cs="Times New Roman"/>
                <w:sz w:val="20"/>
                <w:szCs w:val="20"/>
              </w:rPr>
              <w:t xml:space="preserve">that are </w:t>
            </w:r>
            <w:r w:rsidRPr="008C7C8D">
              <w:rPr>
                <w:rFonts w:cs="Times New Roman"/>
                <w:sz w:val="20"/>
                <w:szCs w:val="20"/>
              </w:rPr>
              <w:t>not identified</w:t>
            </w:r>
            <w:r w:rsidR="00385EAB" w:rsidRPr="008C7C8D">
              <w:rPr>
                <w:rFonts w:cs="Times New Roman"/>
                <w:sz w:val="20"/>
                <w:szCs w:val="20"/>
              </w:rPr>
              <w:t xml:space="preserve"> by members of the</w:t>
            </w:r>
            <w:r w:rsidRPr="008C7C8D">
              <w:rPr>
                <w:rFonts w:cs="Times New Roman"/>
                <w:sz w:val="20"/>
                <w:szCs w:val="20"/>
              </w:rPr>
              <w:t xml:space="preserve"> target audience</w:t>
            </w:r>
            <w:r w:rsidR="00385EAB" w:rsidRPr="008C7C8D">
              <w:rPr>
                <w:rFonts w:cs="Times New Roman"/>
                <w:sz w:val="20"/>
                <w:szCs w:val="20"/>
              </w:rPr>
              <w:t>(s) but are identified through other formal assessment processes</w:t>
            </w:r>
            <w:r w:rsidRPr="008C7C8D">
              <w:rPr>
                <w:rFonts w:cs="Times New Roman"/>
                <w:sz w:val="20"/>
                <w:szCs w:val="20"/>
              </w:rPr>
              <w:t>.</w:t>
            </w:r>
          </w:p>
          <w:p w14:paraId="69615B4A" w14:textId="65BC000F" w:rsidR="009F64B8" w:rsidRPr="008C7C8D" w:rsidRDefault="00092A32" w:rsidP="008C7C8D">
            <w:pPr>
              <w:rPr>
                <w:rFonts w:cs="Times New Roman"/>
                <w:i/>
                <w:iCs/>
                <w:sz w:val="18"/>
                <w:szCs w:val="18"/>
              </w:rPr>
            </w:pPr>
            <w:r w:rsidRPr="008C7C8D">
              <w:rPr>
                <w:rFonts w:cs="Times New Roman"/>
                <w:i/>
                <w:iCs/>
                <w:sz w:val="18"/>
                <w:szCs w:val="18"/>
              </w:rPr>
              <w:t>(See also Glossary definition for</w:t>
            </w:r>
            <w:r w:rsidR="00EF4794" w:rsidRPr="008C7C8D">
              <w:rPr>
                <w:rFonts w:cs="Times New Roman"/>
                <w:i/>
                <w:iCs/>
                <w:sz w:val="18"/>
                <w:szCs w:val="18"/>
              </w:rPr>
              <w:t>:</w:t>
            </w:r>
            <w:r w:rsidRPr="008C7C8D">
              <w:rPr>
                <w:rFonts w:cs="Times New Roman"/>
                <w:i/>
                <w:iCs/>
                <w:sz w:val="18"/>
                <w:szCs w:val="18"/>
              </w:rPr>
              <w:t xml:space="preserve"> </w:t>
            </w:r>
            <w:r w:rsidR="00385EAB" w:rsidRPr="008C7C8D">
              <w:rPr>
                <w:rFonts w:cs="Times New Roman"/>
                <w:i/>
                <w:iCs/>
                <w:sz w:val="18"/>
                <w:szCs w:val="18"/>
              </w:rPr>
              <w:t xml:space="preserve">Needs assessment and </w:t>
            </w:r>
            <w:r w:rsidRPr="008C7C8D">
              <w:rPr>
                <w:rFonts w:cs="Times New Roman"/>
                <w:i/>
                <w:iCs/>
                <w:sz w:val="18"/>
                <w:szCs w:val="18"/>
              </w:rPr>
              <w:t>Perceived needs)</w:t>
            </w:r>
          </w:p>
        </w:tc>
      </w:tr>
    </w:tbl>
    <w:p w14:paraId="487152C0" w14:textId="160F9535" w:rsidR="00F722BB" w:rsidRPr="008C7C8D" w:rsidRDefault="00F722BB" w:rsidP="008C7C8D">
      <w:pPr>
        <w:rPr>
          <w:rFonts w:cs="Times New Roman"/>
        </w:rPr>
      </w:pPr>
    </w:p>
    <w:p w14:paraId="363C154B" w14:textId="77777777" w:rsidR="00F722BB" w:rsidRPr="008C7C8D" w:rsidRDefault="00F722BB" w:rsidP="008C7C8D">
      <w:pPr>
        <w:spacing w:after="160"/>
        <w:rPr>
          <w:rFonts w:cs="Times New Roman"/>
        </w:rPr>
      </w:pPr>
      <w:r w:rsidRPr="008C7C8D">
        <w:rPr>
          <w:rFonts w:cs="Times New Roman"/>
        </w:rPr>
        <w:br w:type="page"/>
      </w:r>
    </w:p>
    <w:p w14:paraId="754E580F" w14:textId="7B0EEBBF" w:rsidR="008F4D62" w:rsidRPr="004B03CC" w:rsidRDefault="00C454B2" w:rsidP="008C7C8D">
      <w:pPr>
        <w:pStyle w:val="Heading1"/>
        <w:rPr>
          <w:rFonts w:cs="Times New Roman"/>
          <w:color w:val="637ABC"/>
          <w:sz w:val="24"/>
          <w:szCs w:val="24"/>
        </w:rPr>
      </w:pPr>
      <w:bookmarkStart w:id="3" w:name="_Hlk103837548"/>
      <w:bookmarkStart w:id="4" w:name="_Toc223642116"/>
      <w:r w:rsidRPr="004B03CC">
        <w:rPr>
          <w:rFonts w:cs="Times New Roman"/>
          <w:color w:val="637ABC"/>
          <w:sz w:val="24"/>
          <w:szCs w:val="24"/>
        </w:rPr>
        <w:lastRenderedPageBreak/>
        <w:t>A</w:t>
      </w:r>
      <w:r w:rsidR="007039F5" w:rsidRPr="004B03CC">
        <w:rPr>
          <w:rFonts w:cs="Times New Roman"/>
          <w:color w:val="637ABC"/>
          <w:sz w:val="24"/>
          <w:szCs w:val="24"/>
        </w:rPr>
        <w:t>bout the</w:t>
      </w:r>
      <w:r w:rsidRPr="004B03CC">
        <w:rPr>
          <w:rFonts w:cs="Times New Roman"/>
          <w:color w:val="637ABC"/>
          <w:sz w:val="24"/>
          <w:szCs w:val="24"/>
        </w:rPr>
        <w:t xml:space="preserve"> A</w:t>
      </w:r>
      <w:r w:rsidR="007039F5" w:rsidRPr="004B03CC">
        <w:rPr>
          <w:rFonts w:cs="Times New Roman"/>
          <w:color w:val="637ABC"/>
          <w:sz w:val="24"/>
          <w:szCs w:val="24"/>
        </w:rPr>
        <w:t xml:space="preserve">ccreditation </w:t>
      </w:r>
      <w:r w:rsidRPr="004B03CC">
        <w:rPr>
          <w:rFonts w:cs="Times New Roman"/>
          <w:color w:val="637ABC"/>
          <w:sz w:val="24"/>
          <w:szCs w:val="24"/>
        </w:rPr>
        <w:t>S</w:t>
      </w:r>
      <w:r w:rsidR="007039F5" w:rsidRPr="004B03CC">
        <w:rPr>
          <w:rFonts w:cs="Times New Roman"/>
          <w:color w:val="637ABC"/>
          <w:sz w:val="24"/>
          <w:szCs w:val="24"/>
        </w:rPr>
        <w:t>tandards</w:t>
      </w:r>
      <w:bookmarkEnd w:id="4"/>
    </w:p>
    <w:p w14:paraId="4B5FA09B" w14:textId="77777777" w:rsidR="008F4D62" w:rsidRPr="008C7C8D" w:rsidRDefault="008F4D62" w:rsidP="008C7C8D">
      <w:pPr>
        <w:pStyle w:val="NoSpacing"/>
        <w:rPr>
          <w:rFonts w:ascii="Times New Roman" w:hAnsi="Times New Roman" w:cs="Times New Roman"/>
          <w:sz w:val="24"/>
          <w:szCs w:val="24"/>
        </w:rPr>
      </w:pPr>
    </w:p>
    <w:p w14:paraId="631731F0" w14:textId="77777777" w:rsidR="008F4D62" w:rsidRPr="008C7C8D" w:rsidRDefault="008F4D62" w:rsidP="008C7C8D">
      <w:pPr>
        <w:rPr>
          <w:rFonts w:cs="Times New Roman"/>
          <w:sz w:val="20"/>
          <w:szCs w:val="20"/>
        </w:rPr>
      </w:pPr>
      <w:r w:rsidRPr="008C7C8D">
        <w:rPr>
          <w:rFonts w:cs="Times New Roman"/>
          <w:sz w:val="20"/>
          <w:szCs w:val="20"/>
        </w:rPr>
        <w:t>The Canadian Accreditation Standards for CPD Provider Organizations are organized into four domains:</w:t>
      </w:r>
    </w:p>
    <w:p w14:paraId="0BE3BACD" w14:textId="77777777" w:rsidR="008F4D62" w:rsidRPr="008C7C8D" w:rsidRDefault="008F4D62" w:rsidP="008C7C8D">
      <w:pPr>
        <w:rPr>
          <w:rFonts w:cs="Times New Roman"/>
          <w:sz w:val="20"/>
          <w:szCs w:val="20"/>
        </w:rPr>
      </w:pPr>
    </w:p>
    <w:p w14:paraId="3A82128E" w14:textId="77777777" w:rsidR="008F4D62" w:rsidRPr="008C7C8D" w:rsidRDefault="008F4D62" w:rsidP="008C7C8D">
      <w:pPr>
        <w:rPr>
          <w:rFonts w:cs="Times New Roman"/>
          <w:sz w:val="20"/>
          <w:szCs w:val="20"/>
        </w:rPr>
      </w:pPr>
      <w:r w:rsidRPr="008C7C8D">
        <w:rPr>
          <w:rFonts w:cs="Times New Roman"/>
          <w:sz w:val="20"/>
          <w:szCs w:val="20"/>
        </w:rPr>
        <w:t>DOMAIN 1: Institutional governance</w:t>
      </w:r>
    </w:p>
    <w:p w14:paraId="2B0EA163" w14:textId="77777777" w:rsidR="008F4D62" w:rsidRPr="008C7C8D" w:rsidRDefault="008F4D62" w:rsidP="008C7C8D">
      <w:pPr>
        <w:rPr>
          <w:rFonts w:cs="Times New Roman"/>
          <w:sz w:val="20"/>
          <w:szCs w:val="20"/>
        </w:rPr>
      </w:pPr>
      <w:r w:rsidRPr="008C7C8D">
        <w:rPr>
          <w:rFonts w:cs="Times New Roman"/>
          <w:sz w:val="20"/>
          <w:szCs w:val="20"/>
        </w:rPr>
        <w:t>DOMAIN 2: Education program</w:t>
      </w:r>
    </w:p>
    <w:p w14:paraId="6B521799" w14:textId="77777777" w:rsidR="008F4D62" w:rsidRPr="008C7C8D" w:rsidRDefault="008F4D62" w:rsidP="008C7C8D">
      <w:pPr>
        <w:rPr>
          <w:rFonts w:cs="Times New Roman"/>
          <w:sz w:val="20"/>
          <w:szCs w:val="20"/>
        </w:rPr>
      </w:pPr>
      <w:r w:rsidRPr="008C7C8D">
        <w:rPr>
          <w:rFonts w:cs="Times New Roman"/>
          <w:sz w:val="20"/>
          <w:szCs w:val="20"/>
        </w:rPr>
        <w:t>DOMAIN 3: Program organization</w:t>
      </w:r>
    </w:p>
    <w:p w14:paraId="4760311B" w14:textId="77777777" w:rsidR="008F4D62" w:rsidRPr="008C7C8D" w:rsidRDefault="008F4D62" w:rsidP="008C7C8D">
      <w:pPr>
        <w:rPr>
          <w:rFonts w:cs="Times New Roman"/>
          <w:sz w:val="20"/>
          <w:szCs w:val="20"/>
        </w:rPr>
      </w:pPr>
      <w:r w:rsidRPr="008C7C8D">
        <w:rPr>
          <w:rFonts w:cs="Times New Roman"/>
          <w:sz w:val="20"/>
          <w:szCs w:val="20"/>
        </w:rPr>
        <w:t>DOMAIN 4: Continuous improvement</w:t>
      </w:r>
    </w:p>
    <w:p w14:paraId="5048C1A2" w14:textId="77777777" w:rsidR="008F4D62" w:rsidRPr="008C7C8D" w:rsidRDefault="008F4D62" w:rsidP="008C7C8D">
      <w:pPr>
        <w:rPr>
          <w:rFonts w:cs="Times New Roman"/>
          <w:sz w:val="20"/>
          <w:szCs w:val="20"/>
        </w:rPr>
      </w:pPr>
    </w:p>
    <w:p w14:paraId="78FB47C7" w14:textId="77777777" w:rsidR="00572823" w:rsidRPr="008C7C8D" w:rsidRDefault="00572823" w:rsidP="008C7C8D">
      <w:pPr>
        <w:spacing w:after="120"/>
        <w:rPr>
          <w:rFonts w:cs="Times New Roman"/>
          <w:sz w:val="20"/>
          <w:szCs w:val="20"/>
        </w:rPr>
      </w:pPr>
      <w:r w:rsidRPr="008C7C8D">
        <w:rPr>
          <w:rFonts w:cs="Times New Roman"/>
          <w:sz w:val="20"/>
          <w:szCs w:val="20"/>
        </w:rPr>
        <w:t>Following a domain heading, accreditation standards are presented in numerical order and are formatted as follows:</w:t>
      </w:r>
    </w:p>
    <w:p w14:paraId="5AFDA463" w14:textId="77777777" w:rsidR="00572823" w:rsidRPr="008C7C8D" w:rsidRDefault="00572823" w:rsidP="008C7C8D">
      <w:pPr>
        <w:pStyle w:val="ListParagraph"/>
        <w:numPr>
          <w:ilvl w:val="0"/>
          <w:numId w:val="29"/>
        </w:numPr>
        <w:spacing w:line="240" w:lineRule="auto"/>
        <w:rPr>
          <w:rFonts w:ascii="Times New Roman" w:hAnsi="Times New Roman"/>
          <w:sz w:val="20"/>
          <w:szCs w:val="20"/>
          <w:lang w:val="en-CA"/>
        </w:rPr>
      </w:pPr>
      <w:r w:rsidRPr="008C7C8D">
        <w:rPr>
          <w:rFonts w:ascii="Times New Roman" w:hAnsi="Times New Roman"/>
          <w:sz w:val="20"/>
          <w:szCs w:val="20"/>
          <w:lang w:val="en-CA"/>
        </w:rPr>
        <w:t xml:space="preserve">The standard number and title are listed in </w:t>
      </w:r>
      <w:r w:rsidRPr="008C7C8D">
        <w:rPr>
          <w:rFonts w:ascii="Times New Roman" w:hAnsi="Times New Roman"/>
          <w:b/>
          <w:bCs/>
          <w:color w:val="2F5496" w:themeColor="accent1" w:themeShade="BF"/>
          <w:sz w:val="20"/>
          <w:szCs w:val="20"/>
          <w:lang w:val="en-CA"/>
        </w:rPr>
        <w:t>bold blue font</w:t>
      </w:r>
      <w:r w:rsidRPr="008C7C8D">
        <w:rPr>
          <w:rFonts w:ascii="Times New Roman" w:hAnsi="Times New Roman"/>
          <w:sz w:val="20"/>
          <w:szCs w:val="20"/>
          <w:lang w:val="en-CA"/>
        </w:rPr>
        <w:t>.</w:t>
      </w:r>
    </w:p>
    <w:p w14:paraId="4F9856FC" w14:textId="77777777" w:rsidR="00572823" w:rsidRPr="008C7C8D" w:rsidRDefault="00572823" w:rsidP="008C7C8D">
      <w:pPr>
        <w:pStyle w:val="ListParagraph"/>
        <w:numPr>
          <w:ilvl w:val="0"/>
          <w:numId w:val="29"/>
        </w:numPr>
        <w:spacing w:line="240" w:lineRule="auto"/>
        <w:rPr>
          <w:rFonts w:ascii="Times New Roman" w:hAnsi="Times New Roman"/>
          <w:sz w:val="20"/>
          <w:szCs w:val="20"/>
          <w:lang w:val="en-CA"/>
        </w:rPr>
      </w:pPr>
      <w:r w:rsidRPr="008C7C8D">
        <w:rPr>
          <w:rFonts w:ascii="Times New Roman" w:hAnsi="Times New Roman"/>
          <w:sz w:val="20"/>
          <w:szCs w:val="20"/>
          <w:lang w:val="en-CA"/>
        </w:rPr>
        <w:t xml:space="preserve">The standard appears next, in </w:t>
      </w:r>
      <w:r w:rsidRPr="008C7C8D">
        <w:rPr>
          <w:rFonts w:ascii="Times New Roman" w:hAnsi="Times New Roman"/>
          <w:color w:val="323E4F" w:themeColor="text2" w:themeShade="BF"/>
          <w:sz w:val="20"/>
          <w:szCs w:val="20"/>
          <w:lang w:val="en-CA"/>
        </w:rPr>
        <w:t>regular blue font</w:t>
      </w:r>
      <w:r w:rsidRPr="008C7C8D">
        <w:rPr>
          <w:rFonts w:ascii="Times New Roman" w:hAnsi="Times New Roman"/>
          <w:sz w:val="20"/>
          <w:szCs w:val="20"/>
          <w:lang w:val="en-CA"/>
        </w:rPr>
        <w:t>.</w:t>
      </w:r>
    </w:p>
    <w:p w14:paraId="224DE667" w14:textId="77777777" w:rsidR="00572823" w:rsidRPr="008C7C8D" w:rsidRDefault="00572823" w:rsidP="008C7C8D">
      <w:pPr>
        <w:pStyle w:val="ListParagraph"/>
        <w:numPr>
          <w:ilvl w:val="0"/>
          <w:numId w:val="29"/>
        </w:numPr>
        <w:spacing w:line="240" w:lineRule="auto"/>
        <w:rPr>
          <w:rFonts w:ascii="Times New Roman" w:hAnsi="Times New Roman"/>
          <w:sz w:val="20"/>
          <w:szCs w:val="20"/>
          <w:lang w:val="en-CA"/>
        </w:rPr>
      </w:pPr>
      <w:r w:rsidRPr="008C7C8D">
        <w:rPr>
          <w:rFonts w:ascii="Times New Roman" w:hAnsi="Times New Roman"/>
          <w:sz w:val="20"/>
          <w:szCs w:val="20"/>
          <w:lang w:val="en-CA"/>
        </w:rPr>
        <w:t xml:space="preserve">A numerically identified requirement appears next (in </w:t>
      </w:r>
      <w:r w:rsidRPr="008C7C8D">
        <w:rPr>
          <w:rFonts w:ascii="Times New Roman" w:hAnsi="Times New Roman"/>
          <w:i/>
          <w:iCs/>
          <w:sz w:val="20"/>
          <w:szCs w:val="20"/>
          <w:lang w:val="en-CA"/>
        </w:rPr>
        <w:t>black italicized font</w:t>
      </w:r>
      <w:r w:rsidRPr="008C7C8D">
        <w:rPr>
          <w:rFonts w:ascii="Times New Roman" w:hAnsi="Times New Roman"/>
          <w:sz w:val="20"/>
          <w:szCs w:val="20"/>
          <w:lang w:val="en-CA"/>
        </w:rPr>
        <w:t>)</w:t>
      </w:r>
    </w:p>
    <w:p w14:paraId="218CC3A1" w14:textId="77777777" w:rsidR="00572823" w:rsidRPr="008C7C8D" w:rsidRDefault="00572823" w:rsidP="008C7C8D">
      <w:pPr>
        <w:pStyle w:val="ListParagraph"/>
        <w:numPr>
          <w:ilvl w:val="0"/>
          <w:numId w:val="29"/>
        </w:numPr>
        <w:spacing w:line="240" w:lineRule="auto"/>
        <w:rPr>
          <w:rFonts w:ascii="Times New Roman" w:hAnsi="Times New Roman"/>
          <w:sz w:val="20"/>
          <w:szCs w:val="20"/>
          <w:lang w:val="en-CA"/>
        </w:rPr>
      </w:pPr>
      <w:r w:rsidRPr="008C7C8D">
        <w:rPr>
          <w:rFonts w:ascii="Times New Roman" w:hAnsi="Times New Roman"/>
          <w:sz w:val="20"/>
          <w:szCs w:val="20"/>
          <w:lang w:val="en-CA"/>
        </w:rPr>
        <w:t xml:space="preserve">Data/information requests (i.e., indicators labelled A, B, C…) for each requirement appear next in regular black font, with any required appendices shown within parentheses in </w:t>
      </w:r>
      <w:r w:rsidRPr="008C7C8D">
        <w:rPr>
          <w:rFonts w:ascii="Times New Roman" w:hAnsi="Times New Roman"/>
          <w:b/>
          <w:bCs/>
          <w:i/>
          <w:iCs/>
          <w:sz w:val="20"/>
          <w:szCs w:val="20"/>
          <w:lang w:val="en-CA"/>
        </w:rPr>
        <w:t>bold black italicized font</w:t>
      </w:r>
      <w:r w:rsidRPr="008C7C8D">
        <w:rPr>
          <w:rFonts w:ascii="Times New Roman" w:hAnsi="Times New Roman"/>
          <w:sz w:val="20"/>
          <w:szCs w:val="20"/>
          <w:lang w:val="en-CA"/>
        </w:rPr>
        <w:t>.</w:t>
      </w:r>
    </w:p>
    <w:p w14:paraId="3039B288" w14:textId="6DB32DD1" w:rsidR="00572823" w:rsidRPr="008C7C8D" w:rsidRDefault="00572823" w:rsidP="008C7C8D">
      <w:pPr>
        <w:pStyle w:val="ListParagraph"/>
        <w:numPr>
          <w:ilvl w:val="0"/>
          <w:numId w:val="29"/>
        </w:numPr>
        <w:spacing w:line="240" w:lineRule="auto"/>
        <w:rPr>
          <w:rFonts w:ascii="Times New Roman" w:hAnsi="Times New Roman"/>
          <w:sz w:val="20"/>
          <w:szCs w:val="20"/>
          <w:lang w:val="en-CA"/>
        </w:rPr>
      </w:pPr>
      <w:r w:rsidRPr="008C7C8D">
        <w:rPr>
          <w:rFonts w:ascii="Times New Roman" w:hAnsi="Times New Roman"/>
          <w:sz w:val="20"/>
          <w:szCs w:val="20"/>
          <w:lang w:val="en-CA"/>
        </w:rPr>
        <w:t>Items 3 &amp; 4 are repeated, as appropriate, for each additional requirement.</w:t>
      </w:r>
    </w:p>
    <w:p w14:paraId="3082EA57" w14:textId="77777777" w:rsidR="00572823" w:rsidRPr="008C7C8D" w:rsidRDefault="00572823" w:rsidP="008C7C8D">
      <w:pPr>
        <w:rPr>
          <w:rFonts w:cs="Times New Roman"/>
          <w:sz w:val="20"/>
          <w:szCs w:val="20"/>
        </w:rPr>
      </w:pPr>
      <w:r w:rsidRPr="008C7C8D">
        <w:rPr>
          <w:rFonts w:cs="Times New Roman"/>
          <w:sz w:val="20"/>
          <w:szCs w:val="20"/>
        </w:rPr>
        <w:t xml:space="preserve">The data/information/documentation provided by the CPD provider organization for each requirement form the basis upon which accreditors judge whether a specific requirement is met. </w:t>
      </w:r>
    </w:p>
    <w:p w14:paraId="6D87E149" w14:textId="77777777" w:rsidR="00997311" w:rsidRPr="008C7C8D" w:rsidRDefault="00997311" w:rsidP="008C7C8D">
      <w:pPr>
        <w:rPr>
          <w:rFonts w:cs="Times New Roman"/>
          <w:sz w:val="20"/>
          <w:szCs w:val="20"/>
        </w:rPr>
      </w:pPr>
    </w:p>
    <w:p w14:paraId="2964EAC4" w14:textId="2DD7A018" w:rsidR="00572823" w:rsidRPr="008C7C8D" w:rsidRDefault="00572823" w:rsidP="008C7C8D">
      <w:pPr>
        <w:rPr>
          <w:rFonts w:cs="Times New Roman"/>
          <w:sz w:val="20"/>
          <w:szCs w:val="20"/>
        </w:rPr>
      </w:pPr>
      <w:r w:rsidRPr="008C7C8D">
        <w:rPr>
          <w:rFonts w:cs="Times New Roman"/>
          <w:sz w:val="20"/>
          <w:szCs w:val="20"/>
        </w:rPr>
        <w:t>Each requirement represents a restatement of a phrase or phrases of the standard. This alignment among indicators, requirements and the standard is illustrated in the figure below:</w:t>
      </w:r>
    </w:p>
    <w:p w14:paraId="44258598" w14:textId="77777777" w:rsidR="00997311" w:rsidRPr="008C7C8D" w:rsidRDefault="00997311" w:rsidP="008C7C8D">
      <w:pPr>
        <w:rPr>
          <w:rFonts w:cs="Times New Roman"/>
          <w:sz w:val="20"/>
          <w:szCs w:val="20"/>
        </w:rPr>
      </w:pPr>
    </w:p>
    <w:p w14:paraId="1F8F2EE8" w14:textId="77777777" w:rsidR="00572823" w:rsidRPr="008C7C8D" w:rsidRDefault="00572823" w:rsidP="008C7C8D">
      <w:pPr>
        <w:jc w:val="center"/>
        <w:rPr>
          <w:rFonts w:cs="Times New Roman"/>
        </w:rPr>
      </w:pPr>
      <w:r w:rsidRPr="008C7C8D">
        <w:rPr>
          <w:rFonts w:cs="Times New Roman"/>
          <w:noProof/>
          <w:lang w:eastAsia="fr-CA"/>
        </w:rPr>
        <w:drawing>
          <wp:inline distT="0" distB="0" distL="0" distR="0" wp14:anchorId="53073B9E" wp14:editId="57870539">
            <wp:extent cx="3745446" cy="2076450"/>
            <wp:effectExtent l="0" t="0" r="7620" b="0"/>
            <wp:docPr id="2" name="Imag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56173" cy="2082397"/>
                    </a:xfrm>
                    <a:prstGeom prst="rect">
                      <a:avLst/>
                    </a:prstGeom>
                    <a:noFill/>
                    <a:ln>
                      <a:noFill/>
                    </a:ln>
                  </pic:spPr>
                </pic:pic>
              </a:graphicData>
            </a:graphic>
          </wp:inline>
        </w:drawing>
      </w:r>
    </w:p>
    <w:p w14:paraId="6DB48881" w14:textId="77777777" w:rsidR="008F4D62" w:rsidRPr="008C7C8D" w:rsidRDefault="008F4D62" w:rsidP="008C7C8D">
      <w:pPr>
        <w:pStyle w:val="NoSpacing"/>
        <w:rPr>
          <w:rFonts w:ascii="Times New Roman" w:hAnsi="Times New Roman" w:cs="Times New Roman"/>
          <w:sz w:val="20"/>
          <w:szCs w:val="20"/>
        </w:rPr>
      </w:pPr>
    </w:p>
    <w:p w14:paraId="20B1E126" w14:textId="77777777" w:rsidR="008F4D62" w:rsidRPr="008C7C8D" w:rsidRDefault="008F4D62" w:rsidP="008C7C8D">
      <w:pPr>
        <w:pStyle w:val="NoSpacing"/>
        <w:rPr>
          <w:rFonts w:ascii="Times New Roman" w:hAnsi="Times New Roman" w:cs="Times New Roman"/>
          <w:sz w:val="20"/>
          <w:szCs w:val="20"/>
        </w:rPr>
      </w:pPr>
    </w:p>
    <w:p w14:paraId="63FDB63E" w14:textId="41E59C81" w:rsidR="000E78BE" w:rsidRPr="008C7C8D" w:rsidRDefault="000E78BE" w:rsidP="008C7C8D">
      <w:pPr>
        <w:pStyle w:val="NoSpacing"/>
        <w:rPr>
          <w:rFonts w:ascii="Times New Roman" w:hAnsi="Times New Roman" w:cs="Times New Roman"/>
          <w:b/>
          <w:bCs/>
          <w:sz w:val="20"/>
          <w:szCs w:val="20"/>
        </w:rPr>
      </w:pPr>
      <w:r w:rsidRPr="008C7C8D">
        <w:rPr>
          <w:rFonts w:ascii="Times New Roman" w:hAnsi="Times New Roman" w:cs="Times New Roman"/>
          <w:b/>
          <w:bCs/>
          <w:sz w:val="20"/>
          <w:szCs w:val="20"/>
        </w:rPr>
        <w:t>CRITERIA FOR DETERMINING COMPLIANCE</w:t>
      </w:r>
    </w:p>
    <w:p w14:paraId="42745ECA" w14:textId="77777777" w:rsidR="000E78BE" w:rsidRPr="008C7C8D" w:rsidRDefault="000E78BE" w:rsidP="008C7C8D">
      <w:pPr>
        <w:pStyle w:val="NoSpacing"/>
        <w:rPr>
          <w:rFonts w:ascii="Times New Roman" w:hAnsi="Times New Roman" w:cs="Times New Roman"/>
          <w:sz w:val="20"/>
          <w:szCs w:val="20"/>
        </w:rPr>
      </w:pPr>
    </w:p>
    <w:p w14:paraId="3E24C1FE" w14:textId="67A6F39B" w:rsidR="00D72CCA" w:rsidRPr="008C7C8D" w:rsidRDefault="000E78BE" w:rsidP="008C7C8D">
      <w:pPr>
        <w:pStyle w:val="Default"/>
        <w:rPr>
          <w:rFonts w:ascii="Times New Roman" w:hAnsi="Times New Roman" w:cs="Times New Roman"/>
          <w:color w:val="auto"/>
          <w:sz w:val="20"/>
          <w:szCs w:val="20"/>
        </w:rPr>
      </w:pPr>
      <w:r w:rsidRPr="008C7C8D">
        <w:rPr>
          <w:rFonts w:ascii="Times New Roman" w:hAnsi="Times New Roman" w:cs="Times New Roman"/>
          <w:color w:val="auto"/>
          <w:sz w:val="20"/>
          <w:szCs w:val="20"/>
        </w:rPr>
        <w:t xml:space="preserve">The following </w:t>
      </w:r>
      <w:r w:rsidR="00D72CCA" w:rsidRPr="008C7C8D">
        <w:rPr>
          <w:rFonts w:ascii="Times New Roman" w:hAnsi="Times New Roman" w:cs="Times New Roman"/>
          <w:color w:val="auto"/>
          <w:sz w:val="20"/>
          <w:szCs w:val="20"/>
        </w:rPr>
        <w:t>generic evaluation criteria</w:t>
      </w:r>
      <w:r w:rsidRPr="008C7C8D">
        <w:rPr>
          <w:rFonts w:ascii="Times New Roman" w:hAnsi="Times New Roman" w:cs="Times New Roman"/>
          <w:color w:val="auto"/>
          <w:sz w:val="20"/>
          <w:szCs w:val="20"/>
        </w:rPr>
        <w:t xml:space="preserve"> </w:t>
      </w:r>
      <w:r w:rsidR="00997311" w:rsidRPr="008C7C8D">
        <w:rPr>
          <w:rFonts w:ascii="Times New Roman" w:hAnsi="Times New Roman" w:cs="Times New Roman"/>
          <w:color w:val="auto"/>
          <w:sz w:val="20"/>
          <w:szCs w:val="20"/>
        </w:rPr>
        <w:t>are</w:t>
      </w:r>
      <w:r w:rsidRPr="008C7C8D">
        <w:rPr>
          <w:rFonts w:ascii="Times New Roman" w:hAnsi="Times New Roman" w:cs="Times New Roman"/>
          <w:color w:val="auto"/>
          <w:sz w:val="20"/>
          <w:szCs w:val="20"/>
        </w:rPr>
        <w:t xml:space="preserve"> used to determine compliance of </w:t>
      </w:r>
      <w:r w:rsidR="008F4D62" w:rsidRPr="008C7C8D">
        <w:rPr>
          <w:rFonts w:ascii="Times New Roman" w:hAnsi="Times New Roman" w:cs="Times New Roman"/>
          <w:color w:val="auto"/>
          <w:sz w:val="20"/>
          <w:szCs w:val="20"/>
        </w:rPr>
        <w:t>all</w:t>
      </w:r>
      <w:r w:rsidRPr="008C7C8D">
        <w:rPr>
          <w:rFonts w:ascii="Times New Roman" w:hAnsi="Times New Roman" w:cs="Times New Roman"/>
          <w:color w:val="auto"/>
          <w:sz w:val="20"/>
          <w:szCs w:val="20"/>
        </w:rPr>
        <w:t xml:space="preserve"> standard</w:t>
      </w:r>
      <w:r w:rsidR="008F4D62" w:rsidRPr="008C7C8D">
        <w:rPr>
          <w:rFonts w:ascii="Times New Roman" w:hAnsi="Times New Roman" w:cs="Times New Roman"/>
          <w:color w:val="auto"/>
          <w:sz w:val="20"/>
          <w:szCs w:val="20"/>
        </w:rPr>
        <w:t>s</w:t>
      </w:r>
      <w:r w:rsidRPr="008C7C8D">
        <w:rPr>
          <w:rFonts w:ascii="Times New Roman" w:hAnsi="Times New Roman" w:cs="Times New Roman"/>
          <w:color w:val="auto"/>
          <w:sz w:val="20"/>
          <w:szCs w:val="20"/>
        </w:rPr>
        <w:t>.</w:t>
      </w:r>
    </w:p>
    <w:p w14:paraId="2332FDC0" w14:textId="77777777" w:rsidR="00D72CCA" w:rsidRPr="008C7C8D" w:rsidRDefault="00D72CCA" w:rsidP="008C7C8D">
      <w:pPr>
        <w:pStyle w:val="NoSpacing"/>
        <w:rPr>
          <w:rFonts w:ascii="Times New Roman" w:hAnsi="Times New Roman" w:cs="Times New Roman"/>
          <w:sz w:val="20"/>
          <w:szCs w:val="20"/>
          <w:u w:val="single"/>
        </w:rPr>
      </w:pPr>
    </w:p>
    <w:tbl>
      <w:tblPr>
        <w:tblStyle w:val="TableGrid"/>
        <w:tblW w:w="7825" w:type="dxa"/>
        <w:jc w:val="center"/>
        <w:tblLook w:val="04A0" w:firstRow="1" w:lastRow="0" w:firstColumn="1" w:lastColumn="0" w:noHBand="0" w:noVBand="1"/>
      </w:tblPr>
      <w:tblGrid>
        <w:gridCol w:w="2785"/>
        <w:gridCol w:w="5040"/>
      </w:tblGrid>
      <w:tr w:rsidR="00D72CCA" w:rsidRPr="008C7C8D" w14:paraId="459A2B8C" w14:textId="77777777" w:rsidTr="008F4D62">
        <w:trPr>
          <w:trHeight w:val="510"/>
          <w:jc w:val="center"/>
        </w:trPr>
        <w:tc>
          <w:tcPr>
            <w:tcW w:w="7825" w:type="dxa"/>
            <w:gridSpan w:val="2"/>
            <w:vAlign w:val="center"/>
          </w:tcPr>
          <w:p w14:paraId="52709F40" w14:textId="77777777" w:rsidR="00D72CCA" w:rsidRPr="008C7C8D" w:rsidRDefault="00D72CCA" w:rsidP="008C7C8D">
            <w:pPr>
              <w:pStyle w:val="NoSpacing"/>
              <w:jc w:val="center"/>
              <w:rPr>
                <w:rFonts w:ascii="Times New Roman" w:hAnsi="Times New Roman" w:cs="Times New Roman"/>
                <w:b/>
                <w:bCs/>
                <w:sz w:val="20"/>
                <w:szCs w:val="20"/>
              </w:rPr>
            </w:pPr>
            <w:r w:rsidRPr="008C7C8D">
              <w:rPr>
                <w:rFonts w:ascii="Times New Roman" w:hAnsi="Times New Roman" w:cs="Times New Roman"/>
                <w:b/>
                <w:bCs/>
                <w:sz w:val="20"/>
                <w:szCs w:val="20"/>
              </w:rPr>
              <w:t>Criteria for determining compliance</w:t>
            </w:r>
          </w:p>
        </w:tc>
      </w:tr>
      <w:tr w:rsidR="00D72CCA" w:rsidRPr="008C7C8D" w14:paraId="6AAAEBF0" w14:textId="77777777" w:rsidTr="008F4D62">
        <w:trPr>
          <w:trHeight w:val="340"/>
          <w:jc w:val="center"/>
        </w:trPr>
        <w:tc>
          <w:tcPr>
            <w:tcW w:w="2785" w:type="dxa"/>
            <w:vAlign w:val="center"/>
          </w:tcPr>
          <w:p w14:paraId="46858528" w14:textId="45D7AD7D" w:rsidR="00D72CCA" w:rsidRPr="008C7C8D" w:rsidRDefault="00D72CCA" w:rsidP="008C7C8D">
            <w:pPr>
              <w:pStyle w:val="NoSpacing"/>
              <w:rPr>
                <w:rFonts w:ascii="Times New Roman" w:hAnsi="Times New Roman" w:cs="Times New Roman"/>
                <w:sz w:val="20"/>
                <w:szCs w:val="20"/>
              </w:rPr>
            </w:pPr>
            <w:r w:rsidRPr="008C7C8D">
              <w:rPr>
                <w:rFonts w:ascii="Times New Roman" w:hAnsi="Times New Roman" w:cs="Times New Roman"/>
                <w:sz w:val="20"/>
                <w:szCs w:val="20"/>
              </w:rPr>
              <w:t>Compliance (C):</w:t>
            </w:r>
          </w:p>
        </w:tc>
        <w:tc>
          <w:tcPr>
            <w:tcW w:w="5040" w:type="dxa"/>
            <w:vAlign w:val="center"/>
          </w:tcPr>
          <w:p w14:paraId="0B522D92" w14:textId="77777777" w:rsidR="00D72CCA" w:rsidRPr="008C7C8D" w:rsidRDefault="00D72CCA" w:rsidP="008C7C8D">
            <w:pPr>
              <w:pStyle w:val="NoSpacing"/>
              <w:rPr>
                <w:rFonts w:ascii="Times New Roman" w:hAnsi="Times New Roman" w:cs="Times New Roman"/>
                <w:sz w:val="20"/>
                <w:szCs w:val="20"/>
              </w:rPr>
            </w:pPr>
            <w:r w:rsidRPr="008C7C8D">
              <w:rPr>
                <w:rFonts w:ascii="Times New Roman" w:hAnsi="Times New Roman" w:cs="Times New Roman"/>
                <w:sz w:val="20"/>
                <w:szCs w:val="20"/>
              </w:rPr>
              <w:t>Meets all applicable requirements.</w:t>
            </w:r>
          </w:p>
        </w:tc>
      </w:tr>
      <w:tr w:rsidR="00D72CCA" w:rsidRPr="008C7C8D" w14:paraId="239C6AEC" w14:textId="77777777" w:rsidTr="008F4D62">
        <w:trPr>
          <w:trHeight w:val="340"/>
          <w:jc w:val="center"/>
        </w:trPr>
        <w:tc>
          <w:tcPr>
            <w:tcW w:w="2785" w:type="dxa"/>
            <w:vAlign w:val="center"/>
          </w:tcPr>
          <w:p w14:paraId="3A2A5557" w14:textId="77777777" w:rsidR="00D72CCA" w:rsidRPr="008C7C8D" w:rsidRDefault="00D72CCA" w:rsidP="008C7C8D">
            <w:pPr>
              <w:pStyle w:val="NoSpacing"/>
              <w:rPr>
                <w:rFonts w:ascii="Times New Roman" w:hAnsi="Times New Roman" w:cs="Times New Roman"/>
                <w:sz w:val="20"/>
                <w:szCs w:val="20"/>
              </w:rPr>
            </w:pPr>
            <w:r w:rsidRPr="008C7C8D">
              <w:rPr>
                <w:rFonts w:ascii="Times New Roman" w:hAnsi="Times New Roman" w:cs="Times New Roman"/>
                <w:sz w:val="20"/>
                <w:szCs w:val="20"/>
              </w:rPr>
              <w:t>Partial compliance (PC):</w:t>
            </w:r>
          </w:p>
        </w:tc>
        <w:tc>
          <w:tcPr>
            <w:tcW w:w="5040" w:type="dxa"/>
            <w:vAlign w:val="center"/>
          </w:tcPr>
          <w:p w14:paraId="0518CDD0" w14:textId="77777777" w:rsidR="00D72CCA" w:rsidRPr="008C7C8D" w:rsidRDefault="00D72CCA" w:rsidP="008C7C8D">
            <w:pPr>
              <w:pStyle w:val="NoSpacing"/>
              <w:rPr>
                <w:rFonts w:ascii="Times New Roman" w:hAnsi="Times New Roman" w:cs="Times New Roman"/>
                <w:sz w:val="20"/>
                <w:szCs w:val="20"/>
              </w:rPr>
            </w:pPr>
            <w:r w:rsidRPr="008C7C8D">
              <w:rPr>
                <w:rFonts w:ascii="Times New Roman" w:hAnsi="Times New Roman" w:cs="Times New Roman"/>
                <w:sz w:val="20"/>
                <w:szCs w:val="20"/>
              </w:rPr>
              <w:t>Meets one or more, but not all applicable requirements.</w:t>
            </w:r>
          </w:p>
        </w:tc>
      </w:tr>
      <w:tr w:rsidR="00D72CCA" w:rsidRPr="008C7C8D" w14:paraId="745FB6E4" w14:textId="77777777" w:rsidTr="008F4D62">
        <w:trPr>
          <w:trHeight w:val="340"/>
          <w:jc w:val="center"/>
        </w:trPr>
        <w:tc>
          <w:tcPr>
            <w:tcW w:w="2785" w:type="dxa"/>
            <w:vAlign w:val="center"/>
          </w:tcPr>
          <w:p w14:paraId="42BEA8B7" w14:textId="77777777" w:rsidR="00D72CCA" w:rsidRPr="008C7C8D" w:rsidRDefault="00D72CCA" w:rsidP="008C7C8D">
            <w:pPr>
              <w:pStyle w:val="NoSpacing"/>
              <w:rPr>
                <w:rFonts w:ascii="Times New Roman" w:hAnsi="Times New Roman" w:cs="Times New Roman"/>
                <w:sz w:val="20"/>
                <w:szCs w:val="20"/>
              </w:rPr>
            </w:pPr>
            <w:r w:rsidRPr="008C7C8D">
              <w:rPr>
                <w:rFonts w:ascii="Times New Roman" w:hAnsi="Times New Roman" w:cs="Times New Roman"/>
                <w:sz w:val="20"/>
                <w:szCs w:val="20"/>
              </w:rPr>
              <w:t>Non-compliance (NC):</w:t>
            </w:r>
          </w:p>
        </w:tc>
        <w:tc>
          <w:tcPr>
            <w:tcW w:w="5040" w:type="dxa"/>
            <w:vAlign w:val="center"/>
          </w:tcPr>
          <w:p w14:paraId="275B4B2D" w14:textId="77777777" w:rsidR="00D72CCA" w:rsidRPr="008C7C8D" w:rsidRDefault="00D72CCA" w:rsidP="008C7C8D">
            <w:pPr>
              <w:pStyle w:val="NoSpacing"/>
              <w:rPr>
                <w:rFonts w:ascii="Times New Roman" w:hAnsi="Times New Roman" w:cs="Times New Roman"/>
                <w:sz w:val="20"/>
                <w:szCs w:val="20"/>
              </w:rPr>
            </w:pPr>
            <w:r w:rsidRPr="008C7C8D">
              <w:rPr>
                <w:rFonts w:ascii="Times New Roman" w:hAnsi="Times New Roman" w:cs="Times New Roman"/>
                <w:sz w:val="20"/>
                <w:szCs w:val="20"/>
              </w:rPr>
              <w:t>Meets none of the applicable requirements.</w:t>
            </w:r>
          </w:p>
        </w:tc>
      </w:tr>
    </w:tbl>
    <w:p w14:paraId="16F835DA" w14:textId="44781EC1" w:rsidR="00D72CCA" w:rsidRPr="008C7C8D" w:rsidRDefault="00D72CCA" w:rsidP="008C7C8D">
      <w:pPr>
        <w:pStyle w:val="NoSpacing"/>
        <w:rPr>
          <w:rFonts w:ascii="Times New Roman" w:hAnsi="Times New Roman" w:cs="Times New Roman"/>
          <w:sz w:val="20"/>
          <w:szCs w:val="20"/>
        </w:rPr>
      </w:pPr>
    </w:p>
    <w:p w14:paraId="4F409D91" w14:textId="19A71083" w:rsidR="008F4D62" w:rsidRPr="008C7C8D" w:rsidRDefault="008F4D62" w:rsidP="008C7C8D">
      <w:pPr>
        <w:spacing w:after="160"/>
        <w:rPr>
          <w:rFonts w:cs="Times New Roman"/>
          <w:sz w:val="20"/>
          <w:szCs w:val="20"/>
        </w:rPr>
      </w:pPr>
      <w:r w:rsidRPr="008C7C8D">
        <w:rPr>
          <w:rFonts w:cs="Times New Roman"/>
          <w:sz w:val="20"/>
          <w:szCs w:val="20"/>
        </w:rPr>
        <w:br w:type="page"/>
      </w:r>
    </w:p>
    <w:p w14:paraId="2EBD4C93" w14:textId="434B0A87" w:rsidR="00B20AAF" w:rsidRPr="004B03CC" w:rsidRDefault="0056679B" w:rsidP="00DB270D">
      <w:pPr>
        <w:pStyle w:val="Heading1"/>
        <w:rPr>
          <w:color w:val="637ABC"/>
          <w:sz w:val="24"/>
          <w:szCs w:val="24"/>
          <w:lang w:bidi="en-US"/>
        </w:rPr>
      </w:pPr>
      <w:bookmarkStart w:id="5" w:name="_Toc223642117"/>
      <w:bookmarkEnd w:id="3"/>
      <w:r w:rsidRPr="004B03CC">
        <w:rPr>
          <w:color w:val="637ABC"/>
          <w:sz w:val="24"/>
          <w:szCs w:val="24"/>
          <w:lang w:bidi="en-US"/>
        </w:rPr>
        <w:lastRenderedPageBreak/>
        <w:t>Technical Instructions</w:t>
      </w:r>
      <w:bookmarkEnd w:id="5"/>
    </w:p>
    <w:p w14:paraId="7891B296" w14:textId="77777777" w:rsidR="00207BCE" w:rsidRDefault="007C38AC" w:rsidP="00955A9F">
      <w:pPr>
        <w:rPr>
          <w:rFonts w:cs="Times New Roman"/>
          <w:sz w:val="20"/>
          <w:szCs w:val="20"/>
        </w:rPr>
      </w:pPr>
      <w:r w:rsidRPr="00DB270D">
        <w:rPr>
          <w:rFonts w:cs="Times New Roman"/>
          <w:sz w:val="20"/>
          <w:szCs w:val="20"/>
        </w:rPr>
        <w:t xml:space="preserve">Use regular black font (Times New Roman 10) when entering narrative </w:t>
      </w:r>
      <w:r w:rsidR="00E573F0" w:rsidRPr="00DB270D">
        <w:rPr>
          <w:rFonts w:cs="Times New Roman"/>
          <w:sz w:val="20"/>
          <w:szCs w:val="20"/>
        </w:rPr>
        <w:t>response</w:t>
      </w:r>
      <w:r w:rsidR="002E03B0">
        <w:rPr>
          <w:rFonts w:cs="Times New Roman"/>
          <w:sz w:val="20"/>
          <w:szCs w:val="20"/>
        </w:rPr>
        <w:t>s</w:t>
      </w:r>
      <w:r w:rsidR="00E573F0" w:rsidRPr="00DB270D">
        <w:rPr>
          <w:rFonts w:cs="Times New Roman"/>
          <w:sz w:val="20"/>
          <w:szCs w:val="20"/>
        </w:rPr>
        <w:t xml:space="preserve"> </w:t>
      </w:r>
      <w:r w:rsidR="00F15F6F">
        <w:rPr>
          <w:rFonts w:cs="Times New Roman"/>
          <w:sz w:val="20"/>
          <w:szCs w:val="20"/>
        </w:rPr>
        <w:t xml:space="preserve">and </w:t>
      </w:r>
      <w:r w:rsidR="00F13CAB">
        <w:rPr>
          <w:rFonts w:cs="Times New Roman"/>
          <w:sz w:val="20"/>
          <w:szCs w:val="20"/>
        </w:rPr>
        <w:t>tabular information into the DCI</w:t>
      </w:r>
      <w:r w:rsidRPr="00DB270D">
        <w:rPr>
          <w:rFonts w:cs="Times New Roman"/>
          <w:sz w:val="20"/>
          <w:szCs w:val="20"/>
        </w:rPr>
        <w:t>.</w:t>
      </w:r>
      <w:r w:rsidR="008F0D60" w:rsidRPr="00DB270D">
        <w:rPr>
          <w:rFonts w:cs="Times New Roman"/>
          <w:sz w:val="20"/>
          <w:szCs w:val="20"/>
        </w:rPr>
        <w:t xml:space="preserve"> Once completed, delete any extra spaces or lines.</w:t>
      </w:r>
      <w:r w:rsidR="00955A9F">
        <w:rPr>
          <w:rFonts w:cs="Times New Roman"/>
          <w:sz w:val="20"/>
          <w:szCs w:val="20"/>
        </w:rPr>
        <w:t xml:space="preserve"> </w:t>
      </w:r>
    </w:p>
    <w:p w14:paraId="5FDA5830" w14:textId="77777777" w:rsidR="00207BCE" w:rsidRDefault="00207BCE" w:rsidP="00955A9F">
      <w:pPr>
        <w:rPr>
          <w:rFonts w:cs="Times New Roman"/>
          <w:sz w:val="20"/>
          <w:szCs w:val="20"/>
        </w:rPr>
      </w:pPr>
    </w:p>
    <w:p w14:paraId="63DD7490" w14:textId="0EA4E144" w:rsidR="00955A9F" w:rsidRPr="00730C85" w:rsidRDefault="00955A9F" w:rsidP="00955A9F">
      <w:pPr>
        <w:rPr>
          <w:rFonts w:cs="Times New Roman"/>
          <w:sz w:val="20"/>
          <w:szCs w:val="20"/>
        </w:rPr>
      </w:pPr>
      <w:r w:rsidRPr="1B3B2C1E">
        <w:rPr>
          <w:rFonts w:cs="Times New Roman"/>
          <w:sz w:val="20"/>
          <w:szCs w:val="20"/>
        </w:rPr>
        <w:t>External hyperlinks are not permitted in the DCI</w:t>
      </w:r>
      <w:r w:rsidR="00DC1DC1">
        <w:rPr>
          <w:rFonts w:cs="Times New Roman"/>
          <w:sz w:val="20"/>
          <w:szCs w:val="20"/>
        </w:rPr>
        <w:t xml:space="preserve"> other than </w:t>
      </w:r>
      <w:r w:rsidRPr="1B3B2C1E">
        <w:rPr>
          <w:rFonts w:cs="Times New Roman"/>
          <w:sz w:val="20"/>
          <w:szCs w:val="20"/>
        </w:rPr>
        <w:t>hyperlinks within the</w:t>
      </w:r>
      <w:r w:rsidR="10D1A34F" w:rsidRPr="1B3B2C1E">
        <w:rPr>
          <w:rFonts w:cs="Times New Roman"/>
          <w:sz w:val="20"/>
          <w:szCs w:val="20"/>
        </w:rPr>
        <w:t xml:space="preserve"> DCI itself.</w:t>
      </w:r>
    </w:p>
    <w:p w14:paraId="4F788146" w14:textId="77777777" w:rsidR="00222A98" w:rsidRPr="00DB270D" w:rsidRDefault="00222A98" w:rsidP="007C38AC">
      <w:pPr>
        <w:rPr>
          <w:rFonts w:cs="Times New Roman"/>
          <w:sz w:val="20"/>
          <w:szCs w:val="20"/>
        </w:rPr>
      </w:pPr>
    </w:p>
    <w:p w14:paraId="0AD5E35E" w14:textId="61B9C3B4" w:rsidR="00215A3E" w:rsidRPr="00DB270D" w:rsidRDefault="00222A98" w:rsidP="007C38AC">
      <w:pPr>
        <w:rPr>
          <w:rFonts w:cs="Times New Roman"/>
          <w:sz w:val="20"/>
          <w:szCs w:val="20"/>
        </w:rPr>
      </w:pPr>
      <w:r w:rsidRPr="00DB270D">
        <w:rPr>
          <w:rFonts w:cs="Times New Roman"/>
          <w:sz w:val="20"/>
          <w:szCs w:val="20"/>
        </w:rPr>
        <w:t xml:space="preserve">All required appendices to the DCI are listed in the </w:t>
      </w:r>
      <w:r w:rsidR="00AE12E9" w:rsidRPr="00DB270D">
        <w:rPr>
          <w:rFonts w:cs="Times New Roman"/>
          <w:sz w:val="20"/>
          <w:szCs w:val="20"/>
        </w:rPr>
        <w:t xml:space="preserve">Appendices </w:t>
      </w:r>
      <w:r w:rsidR="00A20F92">
        <w:rPr>
          <w:rFonts w:cs="Times New Roman"/>
          <w:sz w:val="20"/>
          <w:szCs w:val="20"/>
        </w:rPr>
        <w:t>L</w:t>
      </w:r>
      <w:r w:rsidR="00AE12E9" w:rsidRPr="00DB270D">
        <w:rPr>
          <w:rFonts w:cs="Times New Roman"/>
          <w:sz w:val="20"/>
          <w:szCs w:val="20"/>
        </w:rPr>
        <w:t>ist</w:t>
      </w:r>
      <w:r w:rsidRPr="00DB270D">
        <w:rPr>
          <w:rFonts w:cs="Times New Roman"/>
          <w:sz w:val="20"/>
          <w:szCs w:val="20"/>
        </w:rPr>
        <w:t xml:space="preserve"> table provided</w:t>
      </w:r>
      <w:r w:rsidR="00AE12E9" w:rsidRPr="00DB270D">
        <w:rPr>
          <w:rFonts w:cs="Times New Roman"/>
          <w:sz w:val="20"/>
          <w:szCs w:val="20"/>
        </w:rPr>
        <w:t xml:space="preserve"> on the last two pages of this document.</w:t>
      </w:r>
      <w:r w:rsidR="00634095" w:rsidRPr="00DB270D">
        <w:rPr>
          <w:rFonts w:cs="Times New Roman"/>
          <w:sz w:val="20"/>
          <w:szCs w:val="20"/>
        </w:rPr>
        <w:t xml:space="preserve"> </w:t>
      </w:r>
      <w:r w:rsidR="00207BCE">
        <w:rPr>
          <w:rFonts w:cs="Times New Roman"/>
          <w:sz w:val="20"/>
          <w:szCs w:val="20"/>
        </w:rPr>
        <w:t xml:space="preserve">These are the only documents that can be referred to as </w:t>
      </w:r>
      <w:r w:rsidR="00BD1376">
        <w:rPr>
          <w:rFonts w:cs="Times New Roman"/>
          <w:sz w:val="20"/>
          <w:szCs w:val="20"/>
        </w:rPr>
        <w:t xml:space="preserve">required appendices. Any additional </w:t>
      </w:r>
      <w:r w:rsidR="0092748B">
        <w:rPr>
          <w:rFonts w:cs="Times New Roman"/>
          <w:sz w:val="20"/>
          <w:szCs w:val="20"/>
        </w:rPr>
        <w:t>appendices are to be referred to as supplemental appendices</w:t>
      </w:r>
      <w:r w:rsidR="0003569C">
        <w:rPr>
          <w:rFonts w:cs="Times New Roman"/>
          <w:sz w:val="20"/>
          <w:szCs w:val="20"/>
        </w:rPr>
        <w:t>.</w:t>
      </w:r>
    </w:p>
    <w:p w14:paraId="1252D7B1" w14:textId="77777777" w:rsidR="00A3137A" w:rsidRPr="00DB270D" w:rsidRDefault="00A3137A" w:rsidP="007C38AC">
      <w:pPr>
        <w:rPr>
          <w:rFonts w:cs="Times New Roman"/>
          <w:sz w:val="20"/>
          <w:szCs w:val="20"/>
        </w:rPr>
      </w:pPr>
    </w:p>
    <w:p w14:paraId="52FBB372" w14:textId="7628F756" w:rsidR="00BD048D" w:rsidRPr="00DB270D" w:rsidRDefault="00BD048D" w:rsidP="00BD048D">
      <w:pPr>
        <w:rPr>
          <w:rFonts w:cs="Times New Roman"/>
          <w:sz w:val="20"/>
          <w:szCs w:val="20"/>
        </w:rPr>
      </w:pPr>
      <w:r w:rsidRPr="00DB270D">
        <w:rPr>
          <w:rFonts w:cs="Times New Roman"/>
          <w:sz w:val="20"/>
          <w:szCs w:val="20"/>
        </w:rPr>
        <w:t>For required and supplemental appendices, it is helpful to refer to the full title of the document, including the numbering of the required appendix, in the DCI. However, the individual file</w:t>
      </w:r>
      <w:r w:rsidR="247095B6" w:rsidRPr="1B3B2C1E">
        <w:rPr>
          <w:rFonts w:cs="Times New Roman"/>
          <w:sz w:val="20"/>
          <w:szCs w:val="20"/>
        </w:rPr>
        <w:t xml:space="preserve"> names</w:t>
      </w:r>
      <w:r w:rsidRPr="00DB270D">
        <w:rPr>
          <w:rFonts w:cs="Times New Roman"/>
          <w:sz w:val="20"/>
          <w:szCs w:val="20"/>
        </w:rPr>
        <w:t xml:space="preserve"> submitted need to be short (maximum 20 characters)</w:t>
      </w:r>
      <w:r w:rsidR="00F25FC5" w:rsidRPr="00DB270D">
        <w:rPr>
          <w:rFonts w:cs="Times New Roman"/>
          <w:sz w:val="20"/>
          <w:szCs w:val="20"/>
        </w:rPr>
        <w:t xml:space="preserve"> and include RA (Required Appendix) or SA (Suppl</w:t>
      </w:r>
      <w:r w:rsidR="00A608E5" w:rsidRPr="00DB270D">
        <w:rPr>
          <w:rFonts w:cs="Times New Roman"/>
          <w:sz w:val="20"/>
          <w:szCs w:val="20"/>
        </w:rPr>
        <w:t>emental Appendix) at the beginning of the file name</w:t>
      </w:r>
      <w:r w:rsidRPr="00DB270D">
        <w:rPr>
          <w:rFonts w:cs="Times New Roman"/>
          <w:sz w:val="20"/>
          <w:szCs w:val="20"/>
        </w:rPr>
        <w:t>. For example, in the DCI, Appendix 1.</w:t>
      </w:r>
      <w:r w:rsidR="0072440D" w:rsidRPr="00DB270D">
        <w:rPr>
          <w:rFonts w:cs="Times New Roman"/>
          <w:sz w:val="20"/>
          <w:szCs w:val="20"/>
        </w:rPr>
        <w:t>1</w:t>
      </w:r>
      <w:r w:rsidRPr="00DB270D">
        <w:rPr>
          <w:rFonts w:cs="Times New Roman"/>
          <w:sz w:val="20"/>
          <w:szCs w:val="20"/>
        </w:rPr>
        <w:t xml:space="preserve">-1 A can be referred to as </w:t>
      </w:r>
      <w:r w:rsidR="00327934" w:rsidRPr="00DB270D">
        <w:rPr>
          <w:rFonts w:cs="Times New Roman"/>
          <w:sz w:val="20"/>
          <w:szCs w:val="20"/>
        </w:rPr>
        <w:t xml:space="preserve">Required </w:t>
      </w:r>
      <w:r w:rsidRPr="00DB270D">
        <w:rPr>
          <w:rFonts w:cs="Times New Roman"/>
          <w:sz w:val="20"/>
          <w:szCs w:val="20"/>
        </w:rPr>
        <w:t>Appendix 1.</w:t>
      </w:r>
      <w:r w:rsidR="003911D0" w:rsidRPr="00DB270D">
        <w:rPr>
          <w:rFonts w:cs="Times New Roman"/>
          <w:sz w:val="20"/>
          <w:szCs w:val="20"/>
        </w:rPr>
        <w:t>1</w:t>
      </w:r>
      <w:r w:rsidRPr="00DB270D">
        <w:rPr>
          <w:rFonts w:cs="Times New Roman"/>
          <w:sz w:val="20"/>
          <w:szCs w:val="20"/>
        </w:rPr>
        <w:t>-1 A – C</w:t>
      </w:r>
      <w:r w:rsidR="003911D0" w:rsidRPr="00DB270D">
        <w:rPr>
          <w:rFonts w:cs="Times New Roman"/>
          <w:sz w:val="20"/>
          <w:szCs w:val="20"/>
        </w:rPr>
        <w:t xml:space="preserve">PD Office </w:t>
      </w:r>
      <w:r w:rsidR="002E2FD1" w:rsidRPr="00DB270D">
        <w:rPr>
          <w:rFonts w:cs="Times New Roman"/>
          <w:sz w:val="20"/>
          <w:szCs w:val="20"/>
        </w:rPr>
        <w:t xml:space="preserve">Program </w:t>
      </w:r>
      <w:r w:rsidR="003911D0" w:rsidRPr="00DB270D">
        <w:rPr>
          <w:rFonts w:cs="Times New Roman"/>
          <w:sz w:val="20"/>
          <w:szCs w:val="20"/>
        </w:rPr>
        <w:t>Mission Statement</w:t>
      </w:r>
      <w:r w:rsidRPr="00DB270D">
        <w:rPr>
          <w:rFonts w:cs="Times New Roman"/>
          <w:sz w:val="20"/>
          <w:szCs w:val="20"/>
        </w:rPr>
        <w:t xml:space="preserve"> but the document submitted requires a shorter name: RA_1.1-1_A-</w:t>
      </w:r>
      <w:r w:rsidR="00D45A75" w:rsidRPr="00DB270D">
        <w:rPr>
          <w:rFonts w:cs="Times New Roman"/>
          <w:sz w:val="20"/>
          <w:szCs w:val="20"/>
        </w:rPr>
        <w:t>Mission</w:t>
      </w:r>
      <w:r w:rsidRPr="00DB270D">
        <w:rPr>
          <w:rFonts w:cs="Times New Roman"/>
          <w:sz w:val="20"/>
          <w:szCs w:val="20"/>
        </w:rPr>
        <w:t>.</w:t>
      </w:r>
    </w:p>
    <w:p w14:paraId="384EA1F7" w14:textId="77777777" w:rsidR="00A3137A" w:rsidRPr="00DB270D" w:rsidRDefault="00A3137A" w:rsidP="007C38AC">
      <w:pPr>
        <w:rPr>
          <w:rFonts w:cs="Times New Roman"/>
          <w:sz w:val="20"/>
          <w:szCs w:val="20"/>
        </w:rPr>
      </w:pPr>
    </w:p>
    <w:p w14:paraId="6154F31D" w14:textId="77777777" w:rsidR="00A62448" w:rsidRPr="00DB270D" w:rsidRDefault="00A62448" w:rsidP="00A62448">
      <w:pPr>
        <w:rPr>
          <w:rFonts w:cs="Times New Roman"/>
          <w:sz w:val="20"/>
          <w:szCs w:val="20"/>
        </w:rPr>
      </w:pPr>
      <w:r w:rsidRPr="00DB270D">
        <w:rPr>
          <w:rFonts w:cs="Times New Roman"/>
          <w:sz w:val="20"/>
          <w:szCs w:val="20"/>
        </w:rPr>
        <w:t>Forward these Technical Instructions to any group/individuals completing the DCI or sections of the DCI.</w:t>
      </w:r>
    </w:p>
    <w:p w14:paraId="0724F778" w14:textId="77777777" w:rsidR="00A62448" w:rsidRPr="00DB270D" w:rsidRDefault="00A62448" w:rsidP="007C38AC">
      <w:pPr>
        <w:rPr>
          <w:rFonts w:cs="Times New Roman"/>
          <w:sz w:val="20"/>
          <w:szCs w:val="20"/>
        </w:rPr>
      </w:pPr>
    </w:p>
    <w:p w14:paraId="2448D187" w14:textId="3A705930" w:rsidR="00215A3E" w:rsidRPr="00DB270D" w:rsidRDefault="00C4247C" w:rsidP="007C38AC">
      <w:pPr>
        <w:rPr>
          <w:rFonts w:cs="Times New Roman"/>
          <w:sz w:val="20"/>
          <w:szCs w:val="20"/>
        </w:rPr>
      </w:pPr>
      <w:r w:rsidRPr="1B3B2C1E">
        <w:rPr>
          <w:rFonts w:cs="Times New Roman"/>
          <w:sz w:val="20"/>
          <w:szCs w:val="20"/>
        </w:rPr>
        <w:t>Eight weeks prior to the scheduled accreditation visit, t</w:t>
      </w:r>
      <w:r w:rsidR="00D27909" w:rsidRPr="00DB270D">
        <w:rPr>
          <w:rFonts w:cs="Times New Roman"/>
          <w:sz w:val="20"/>
          <w:szCs w:val="20"/>
        </w:rPr>
        <w:t>he completed DCI must be submitted according to the instructions provided by the CACME Secretariat using a Word “docx” format.</w:t>
      </w:r>
      <w:r w:rsidR="00BD4790" w:rsidRPr="1B3B2C1E">
        <w:rPr>
          <w:rFonts w:cs="Times New Roman"/>
          <w:sz w:val="20"/>
          <w:szCs w:val="20"/>
        </w:rPr>
        <w:t xml:space="preserve"> </w:t>
      </w:r>
      <w:r w:rsidR="00192E13">
        <w:rPr>
          <w:rFonts w:cs="Times New Roman"/>
          <w:sz w:val="20"/>
          <w:szCs w:val="20"/>
        </w:rPr>
        <w:t>Please note</w:t>
      </w:r>
      <w:r w:rsidR="00407808">
        <w:rPr>
          <w:rFonts w:cs="Times New Roman"/>
          <w:sz w:val="20"/>
          <w:szCs w:val="20"/>
        </w:rPr>
        <w:t xml:space="preserve"> that</w:t>
      </w:r>
      <w:r w:rsidR="00BD4790" w:rsidRPr="1B3B2C1E">
        <w:rPr>
          <w:rFonts w:cs="Times New Roman"/>
          <w:sz w:val="20"/>
          <w:szCs w:val="20"/>
        </w:rPr>
        <w:t xml:space="preserve"> </w:t>
      </w:r>
      <w:r w:rsidR="00407808">
        <w:rPr>
          <w:rFonts w:cs="Times New Roman"/>
          <w:sz w:val="20"/>
          <w:szCs w:val="20"/>
        </w:rPr>
        <w:t>e</w:t>
      </w:r>
      <w:r w:rsidR="00BD4790" w:rsidRPr="1B3B2C1E">
        <w:rPr>
          <w:rFonts w:cs="Times New Roman"/>
          <w:sz w:val="20"/>
          <w:szCs w:val="20"/>
        </w:rPr>
        <w:t xml:space="preserve">ach </w:t>
      </w:r>
      <w:r w:rsidR="000D2F67" w:rsidRPr="1B3B2C1E">
        <w:rPr>
          <w:rFonts w:cs="Times New Roman"/>
          <w:sz w:val="20"/>
          <w:szCs w:val="20"/>
        </w:rPr>
        <w:t>Standard</w:t>
      </w:r>
      <w:r w:rsidR="00BD4790" w:rsidRPr="1B3B2C1E">
        <w:rPr>
          <w:rFonts w:cs="Times New Roman"/>
          <w:sz w:val="20"/>
          <w:szCs w:val="20"/>
        </w:rPr>
        <w:t xml:space="preserve"> of the DCI</w:t>
      </w:r>
      <w:r w:rsidR="0001141D" w:rsidRPr="1B3B2C1E">
        <w:rPr>
          <w:rFonts w:cs="Times New Roman"/>
          <w:sz w:val="20"/>
          <w:szCs w:val="20"/>
        </w:rPr>
        <w:t xml:space="preserve"> needs</w:t>
      </w:r>
      <w:r w:rsidR="00BD4790" w:rsidRPr="1B3B2C1E">
        <w:rPr>
          <w:rFonts w:cs="Times New Roman"/>
          <w:sz w:val="20"/>
          <w:szCs w:val="20"/>
        </w:rPr>
        <w:t xml:space="preserve"> to be submitted as a separate </w:t>
      </w:r>
      <w:r w:rsidR="000D2F67" w:rsidRPr="1B3B2C1E">
        <w:rPr>
          <w:rFonts w:cs="Times New Roman"/>
          <w:sz w:val="20"/>
          <w:szCs w:val="20"/>
        </w:rPr>
        <w:t xml:space="preserve">Word </w:t>
      </w:r>
      <w:r w:rsidR="00BD4790" w:rsidRPr="1B3B2C1E">
        <w:rPr>
          <w:rFonts w:cs="Times New Roman"/>
          <w:sz w:val="20"/>
          <w:szCs w:val="20"/>
        </w:rPr>
        <w:t>document</w:t>
      </w:r>
      <w:r w:rsidR="00407808">
        <w:rPr>
          <w:rFonts w:cs="Times New Roman"/>
          <w:sz w:val="20"/>
          <w:szCs w:val="20"/>
        </w:rPr>
        <w:t xml:space="preserve"> with t</w:t>
      </w:r>
      <w:r w:rsidR="009638C4" w:rsidRPr="00BE0C8F">
        <w:rPr>
          <w:rFonts w:cs="Times New Roman"/>
          <w:sz w:val="20"/>
          <w:szCs w:val="20"/>
        </w:rPr>
        <w:t>he Domain included with the first</w:t>
      </w:r>
      <w:r w:rsidR="000D2F67" w:rsidRPr="00BE0C8F">
        <w:rPr>
          <w:rFonts w:cs="Times New Roman"/>
          <w:sz w:val="20"/>
          <w:szCs w:val="20"/>
        </w:rPr>
        <w:t xml:space="preserve"> Standard of that Domain.</w:t>
      </w:r>
    </w:p>
    <w:p w14:paraId="0D082B74" w14:textId="0DF3485B" w:rsidR="00222A98" w:rsidRDefault="00222A98" w:rsidP="007C38AC">
      <w:pPr>
        <w:rPr>
          <w:rFonts w:cs="Times New Roman"/>
          <w:sz w:val="20"/>
          <w:szCs w:val="20"/>
        </w:rPr>
      </w:pPr>
    </w:p>
    <w:p w14:paraId="39E48791" w14:textId="42B99DCA" w:rsidR="00AF5D6E" w:rsidRPr="003B1BC6" w:rsidRDefault="00AF5D6E" w:rsidP="00704296">
      <w:pPr>
        <w:pStyle w:val="Title"/>
        <w:rPr>
          <w:sz w:val="24"/>
          <w:szCs w:val="24"/>
        </w:rPr>
      </w:pPr>
      <w:r w:rsidRPr="003B1BC6">
        <w:rPr>
          <w:color w:val="637ABC"/>
          <w:sz w:val="24"/>
          <w:szCs w:val="24"/>
        </w:rPr>
        <w:t>Core Appendix</w:t>
      </w:r>
    </w:p>
    <w:p w14:paraId="4A7E95DD" w14:textId="4AC935A6" w:rsidR="004C04F8" w:rsidRDefault="00C72077" w:rsidP="00AF5D6E">
      <w:pPr>
        <w:pStyle w:val="NoSpacing"/>
        <w:rPr>
          <w:rFonts w:ascii="Times New Roman" w:hAnsi="Times New Roman" w:cs="Times New Roman"/>
          <w:sz w:val="20"/>
          <w:szCs w:val="20"/>
        </w:rPr>
      </w:pPr>
      <w:r w:rsidRPr="00DB270D">
        <w:rPr>
          <w:rFonts w:ascii="Times New Roman" w:hAnsi="Times New Roman" w:cs="Times New Roman"/>
          <w:sz w:val="20"/>
          <w:szCs w:val="20"/>
        </w:rPr>
        <w:t xml:space="preserve">The </w:t>
      </w:r>
      <w:r w:rsidR="00532279" w:rsidRPr="00DB270D">
        <w:rPr>
          <w:rFonts w:ascii="Times New Roman" w:hAnsi="Times New Roman" w:cs="Times New Roman"/>
          <w:sz w:val="20"/>
          <w:szCs w:val="20"/>
        </w:rPr>
        <w:t>C</w:t>
      </w:r>
      <w:r w:rsidRPr="00DB270D">
        <w:rPr>
          <w:rFonts w:ascii="Times New Roman" w:hAnsi="Times New Roman" w:cs="Times New Roman"/>
          <w:sz w:val="20"/>
          <w:szCs w:val="20"/>
        </w:rPr>
        <w:t xml:space="preserve">ore </w:t>
      </w:r>
      <w:r w:rsidR="00532279" w:rsidRPr="00DB270D">
        <w:rPr>
          <w:rFonts w:ascii="Times New Roman" w:hAnsi="Times New Roman" w:cs="Times New Roman"/>
          <w:sz w:val="20"/>
          <w:szCs w:val="20"/>
        </w:rPr>
        <w:t>A</w:t>
      </w:r>
      <w:r w:rsidRPr="00DB270D">
        <w:rPr>
          <w:rFonts w:ascii="Times New Roman" w:hAnsi="Times New Roman" w:cs="Times New Roman"/>
          <w:sz w:val="20"/>
          <w:szCs w:val="20"/>
        </w:rPr>
        <w:t>ppendix</w:t>
      </w:r>
      <w:r w:rsidR="005219F0">
        <w:rPr>
          <w:rFonts w:ascii="Times New Roman" w:hAnsi="Times New Roman" w:cs="Times New Roman"/>
          <w:sz w:val="20"/>
          <w:szCs w:val="20"/>
        </w:rPr>
        <w:t xml:space="preserve"> </w:t>
      </w:r>
      <w:r w:rsidR="00101B20">
        <w:rPr>
          <w:rFonts w:ascii="Times New Roman" w:hAnsi="Times New Roman" w:cs="Times New Roman"/>
          <w:sz w:val="20"/>
          <w:szCs w:val="20"/>
        </w:rPr>
        <w:t>contains</w:t>
      </w:r>
      <w:r w:rsidR="005219F0">
        <w:rPr>
          <w:rFonts w:ascii="Times New Roman" w:hAnsi="Times New Roman" w:cs="Times New Roman"/>
          <w:sz w:val="20"/>
          <w:szCs w:val="20"/>
        </w:rPr>
        <w:t xml:space="preserve"> the only supporting documents that the CACME will have </w:t>
      </w:r>
      <w:r w:rsidR="00D73C4D">
        <w:rPr>
          <w:rFonts w:ascii="Times New Roman" w:hAnsi="Times New Roman" w:cs="Times New Roman"/>
          <w:sz w:val="20"/>
          <w:szCs w:val="20"/>
        </w:rPr>
        <w:t>access. It</w:t>
      </w:r>
      <w:r w:rsidRPr="00DB270D">
        <w:rPr>
          <w:rFonts w:ascii="Times New Roman" w:hAnsi="Times New Roman" w:cs="Times New Roman"/>
          <w:sz w:val="20"/>
          <w:szCs w:val="20"/>
        </w:rPr>
        <w:t xml:space="preserve"> is </w:t>
      </w:r>
      <w:r w:rsidR="00703A8E" w:rsidRPr="00DB270D">
        <w:rPr>
          <w:rFonts w:ascii="Times New Roman" w:hAnsi="Times New Roman" w:cs="Times New Roman"/>
          <w:sz w:val="20"/>
          <w:szCs w:val="20"/>
        </w:rPr>
        <w:t xml:space="preserve">due one month before the </w:t>
      </w:r>
      <w:r w:rsidR="005418BC" w:rsidRPr="00DB270D">
        <w:rPr>
          <w:rFonts w:ascii="Times New Roman" w:hAnsi="Times New Roman" w:cs="Times New Roman"/>
          <w:sz w:val="20"/>
          <w:szCs w:val="20"/>
        </w:rPr>
        <w:t xml:space="preserve">CACME </w:t>
      </w:r>
      <w:r w:rsidR="00E10D08" w:rsidRPr="00DB270D">
        <w:rPr>
          <w:rFonts w:ascii="Times New Roman" w:hAnsi="Times New Roman" w:cs="Times New Roman"/>
          <w:sz w:val="20"/>
          <w:szCs w:val="20"/>
        </w:rPr>
        <w:t>visit and</w:t>
      </w:r>
      <w:r w:rsidR="00532279" w:rsidRPr="00DB270D">
        <w:rPr>
          <w:rFonts w:ascii="Times New Roman" w:hAnsi="Times New Roman" w:cs="Times New Roman"/>
          <w:sz w:val="20"/>
          <w:szCs w:val="20"/>
        </w:rPr>
        <w:t xml:space="preserve"> </w:t>
      </w:r>
      <w:r w:rsidR="005418BC" w:rsidRPr="00DB270D">
        <w:rPr>
          <w:rFonts w:ascii="Times New Roman" w:hAnsi="Times New Roman" w:cs="Times New Roman"/>
          <w:sz w:val="20"/>
          <w:szCs w:val="20"/>
        </w:rPr>
        <w:t xml:space="preserve">is </w:t>
      </w:r>
      <w:r w:rsidR="00532279" w:rsidRPr="00DB270D">
        <w:rPr>
          <w:rFonts w:ascii="Times New Roman" w:hAnsi="Times New Roman" w:cs="Times New Roman"/>
          <w:sz w:val="20"/>
          <w:szCs w:val="20"/>
        </w:rPr>
        <w:t xml:space="preserve">to be </w:t>
      </w:r>
      <w:r w:rsidR="005418BC" w:rsidRPr="00DB270D">
        <w:rPr>
          <w:rFonts w:ascii="Times New Roman" w:hAnsi="Times New Roman" w:cs="Times New Roman"/>
          <w:sz w:val="20"/>
          <w:szCs w:val="20"/>
        </w:rPr>
        <w:t xml:space="preserve">submitted as a single pdf document, </w:t>
      </w:r>
      <w:r w:rsidR="00C96E47" w:rsidRPr="00DB270D">
        <w:rPr>
          <w:rFonts w:ascii="Times New Roman" w:hAnsi="Times New Roman" w:cs="Times New Roman"/>
          <w:sz w:val="20"/>
          <w:szCs w:val="20"/>
        </w:rPr>
        <w:t>without</w:t>
      </w:r>
      <w:r w:rsidR="005418BC" w:rsidRPr="00DB270D">
        <w:rPr>
          <w:rFonts w:ascii="Times New Roman" w:hAnsi="Times New Roman" w:cs="Times New Roman"/>
          <w:sz w:val="20"/>
          <w:szCs w:val="20"/>
        </w:rPr>
        <w:t xml:space="preserve"> weblinks.</w:t>
      </w:r>
      <w:r w:rsidR="00A32456" w:rsidRPr="00DB270D">
        <w:rPr>
          <w:rFonts w:ascii="Times New Roman" w:hAnsi="Times New Roman" w:cs="Times New Roman"/>
          <w:sz w:val="20"/>
          <w:szCs w:val="20"/>
        </w:rPr>
        <w:t xml:space="preserve"> </w:t>
      </w:r>
    </w:p>
    <w:p w14:paraId="611D789E" w14:textId="77777777" w:rsidR="004C04F8" w:rsidRDefault="004C04F8" w:rsidP="00AF5D6E">
      <w:pPr>
        <w:pStyle w:val="NoSpacing"/>
        <w:rPr>
          <w:rFonts w:ascii="Times New Roman" w:hAnsi="Times New Roman" w:cs="Times New Roman"/>
          <w:sz w:val="20"/>
          <w:szCs w:val="20"/>
        </w:rPr>
      </w:pPr>
    </w:p>
    <w:p w14:paraId="55A666BD" w14:textId="173ED927" w:rsidR="004C04F8" w:rsidRDefault="00A32456" w:rsidP="00AF5D6E">
      <w:pPr>
        <w:pStyle w:val="NoSpacing"/>
        <w:rPr>
          <w:rFonts w:ascii="Times New Roman" w:hAnsi="Times New Roman" w:cs="Times New Roman"/>
          <w:sz w:val="20"/>
          <w:szCs w:val="20"/>
        </w:rPr>
      </w:pPr>
      <w:r w:rsidRPr="00DB270D">
        <w:rPr>
          <w:rFonts w:ascii="Times New Roman" w:hAnsi="Times New Roman" w:cs="Times New Roman"/>
          <w:sz w:val="20"/>
          <w:szCs w:val="20"/>
        </w:rPr>
        <w:t xml:space="preserve">The Core Appendix - Table of Contents template, is available on the </w:t>
      </w:r>
      <w:hyperlink r:id="rId13" w:history="1">
        <w:r w:rsidRPr="00DB270D">
          <w:rPr>
            <w:rStyle w:val="Hyperlink"/>
            <w:rFonts w:ascii="Times New Roman" w:hAnsi="Times New Roman" w:cs="Times New Roman"/>
            <w:sz w:val="20"/>
            <w:szCs w:val="20"/>
          </w:rPr>
          <w:t>CACME website</w:t>
        </w:r>
      </w:hyperlink>
      <w:r w:rsidRPr="00DB270D">
        <w:rPr>
          <w:rFonts w:ascii="Times New Roman" w:hAnsi="Times New Roman" w:cs="Times New Roman"/>
          <w:sz w:val="20"/>
          <w:szCs w:val="20"/>
        </w:rPr>
        <w:t>, under Accreditation Documents along with the CACME Accreditation Visit Report Template.</w:t>
      </w:r>
      <w:r w:rsidR="004C477A" w:rsidRPr="00DB270D">
        <w:rPr>
          <w:rFonts w:ascii="Times New Roman" w:hAnsi="Times New Roman" w:cs="Times New Roman"/>
          <w:sz w:val="20"/>
          <w:szCs w:val="20"/>
        </w:rPr>
        <w:t xml:space="preserve"> Links from the Table of Contents to each document are to be included in the final </w:t>
      </w:r>
      <w:r w:rsidR="00C96E47" w:rsidRPr="00DB270D">
        <w:rPr>
          <w:rFonts w:ascii="Times New Roman" w:hAnsi="Times New Roman" w:cs="Times New Roman"/>
          <w:sz w:val="20"/>
          <w:szCs w:val="20"/>
        </w:rPr>
        <w:t>single pdf document submitted.</w:t>
      </w:r>
      <w:r w:rsidR="00F14982">
        <w:rPr>
          <w:rFonts w:ascii="Times New Roman" w:hAnsi="Times New Roman" w:cs="Times New Roman"/>
          <w:sz w:val="20"/>
          <w:szCs w:val="20"/>
        </w:rPr>
        <w:t xml:space="preserve"> </w:t>
      </w:r>
    </w:p>
    <w:p w14:paraId="7253FB85" w14:textId="77777777" w:rsidR="004C04F8" w:rsidRDefault="004C04F8" w:rsidP="00AF5D6E">
      <w:pPr>
        <w:pStyle w:val="NoSpacing"/>
        <w:rPr>
          <w:rFonts w:ascii="Times New Roman" w:hAnsi="Times New Roman" w:cs="Times New Roman"/>
          <w:sz w:val="20"/>
          <w:szCs w:val="20"/>
        </w:rPr>
      </w:pPr>
    </w:p>
    <w:p w14:paraId="64598108" w14:textId="41AF7C3C" w:rsidR="00AF5D6E" w:rsidRPr="00DB270D" w:rsidRDefault="00F14982" w:rsidP="00DB270D">
      <w:pPr>
        <w:pStyle w:val="NoSpacing"/>
        <w:rPr>
          <w:rFonts w:cs="Times New Roman"/>
          <w:sz w:val="20"/>
          <w:szCs w:val="20"/>
        </w:rPr>
      </w:pPr>
      <w:r w:rsidRPr="1B3B2C1E">
        <w:rPr>
          <w:rFonts w:ascii="Times New Roman" w:hAnsi="Times New Roman" w:cs="Times New Roman"/>
          <w:sz w:val="20"/>
          <w:szCs w:val="20"/>
        </w:rPr>
        <w:t>If the visit team lead requests a</w:t>
      </w:r>
      <w:r w:rsidR="00211F34" w:rsidRPr="1B3B2C1E">
        <w:rPr>
          <w:rFonts w:ascii="Times New Roman" w:hAnsi="Times New Roman" w:cs="Times New Roman"/>
          <w:sz w:val="20"/>
          <w:szCs w:val="20"/>
        </w:rPr>
        <w:t>dditional information that impacts the Core Appendix, the Core Appendix can be updated</w:t>
      </w:r>
      <w:r w:rsidR="009C6B15" w:rsidRPr="1B3B2C1E">
        <w:rPr>
          <w:rFonts w:ascii="Times New Roman" w:hAnsi="Times New Roman" w:cs="Times New Roman"/>
          <w:sz w:val="20"/>
          <w:szCs w:val="20"/>
        </w:rPr>
        <w:t xml:space="preserve"> but this needs to be completed</w:t>
      </w:r>
      <w:r w:rsidR="03F14935" w:rsidRPr="1B3B2C1E">
        <w:rPr>
          <w:rFonts w:ascii="Times New Roman" w:hAnsi="Times New Roman" w:cs="Times New Roman"/>
          <w:sz w:val="20"/>
          <w:szCs w:val="20"/>
        </w:rPr>
        <w:t xml:space="preserve"> by the school</w:t>
      </w:r>
      <w:r w:rsidR="009C6B15" w:rsidRPr="1B3B2C1E">
        <w:rPr>
          <w:rFonts w:ascii="Times New Roman" w:hAnsi="Times New Roman" w:cs="Times New Roman"/>
          <w:sz w:val="20"/>
          <w:szCs w:val="20"/>
        </w:rPr>
        <w:t xml:space="preserve"> before the end of the exit meeting.</w:t>
      </w:r>
    </w:p>
    <w:p w14:paraId="4379EE60" w14:textId="77777777" w:rsidR="009B57DC" w:rsidRPr="003B1BC6" w:rsidRDefault="009B57DC" w:rsidP="009B57DC">
      <w:pPr>
        <w:pStyle w:val="Heading1"/>
        <w:rPr>
          <w:color w:val="637ABC"/>
          <w:sz w:val="24"/>
          <w:szCs w:val="24"/>
        </w:rPr>
      </w:pPr>
      <w:bookmarkStart w:id="6" w:name="_Toc223642118"/>
      <w:r w:rsidRPr="003B1BC6">
        <w:rPr>
          <w:color w:val="637ABC"/>
          <w:sz w:val="24"/>
          <w:szCs w:val="24"/>
        </w:rPr>
        <w:t>Content Instructions</w:t>
      </w:r>
      <w:bookmarkEnd w:id="6"/>
    </w:p>
    <w:p w14:paraId="116F5C42" w14:textId="30574BF3" w:rsidR="009B57DC" w:rsidRPr="00DB270D" w:rsidRDefault="009B57DC" w:rsidP="009B57DC">
      <w:pPr>
        <w:rPr>
          <w:rFonts w:cs="Times New Roman"/>
          <w:sz w:val="20"/>
          <w:szCs w:val="20"/>
        </w:rPr>
      </w:pPr>
      <w:r w:rsidRPr="00DB270D">
        <w:rPr>
          <w:rFonts w:cs="Times New Roman"/>
          <w:sz w:val="20"/>
          <w:szCs w:val="20"/>
        </w:rPr>
        <w:t xml:space="preserve">Narrative responses to indicator requests are recommended to be thorough, yet concise. Often, a paragraph or two is sufficient. </w:t>
      </w:r>
      <w:r w:rsidR="009451AE">
        <w:rPr>
          <w:rFonts w:cs="Times New Roman"/>
          <w:sz w:val="20"/>
          <w:szCs w:val="20"/>
        </w:rPr>
        <w:t>Unless specified otherwise, submit no more than three examples of requested materials (e.g</w:t>
      </w:r>
      <w:r w:rsidR="00FF31A6">
        <w:rPr>
          <w:rFonts w:cs="Times New Roman"/>
          <w:sz w:val="20"/>
          <w:szCs w:val="20"/>
        </w:rPr>
        <w:t xml:space="preserve">., pamphlets, minutes, course reports). </w:t>
      </w:r>
      <w:r w:rsidR="0083670E">
        <w:rPr>
          <w:rFonts w:cs="Times New Roman"/>
          <w:sz w:val="20"/>
          <w:szCs w:val="20"/>
        </w:rPr>
        <w:t>Have further examples available for in</w:t>
      </w:r>
      <w:r w:rsidR="0029044A">
        <w:rPr>
          <w:rFonts w:cs="Times New Roman"/>
          <w:sz w:val="20"/>
          <w:szCs w:val="20"/>
        </w:rPr>
        <w:t xml:space="preserve">spection or submission during the scheduled visit. </w:t>
      </w:r>
      <w:r w:rsidRPr="00DB270D">
        <w:rPr>
          <w:rFonts w:cs="Times New Roman"/>
          <w:sz w:val="20"/>
          <w:szCs w:val="20"/>
        </w:rPr>
        <w:t xml:space="preserve">Notwithstanding any length considerations, the response needs to be clear and needs to address </w:t>
      </w:r>
      <w:r w:rsidRPr="00DB270D">
        <w:rPr>
          <w:rFonts w:cs="Times New Roman"/>
          <w:b/>
          <w:bCs/>
          <w:sz w:val="20"/>
          <w:szCs w:val="20"/>
        </w:rPr>
        <w:t xml:space="preserve">all </w:t>
      </w:r>
      <w:r w:rsidRPr="00DB270D">
        <w:rPr>
          <w:rFonts w:cs="Times New Roman"/>
          <w:sz w:val="20"/>
          <w:szCs w:val="20"/>
        </w:rPr>
        <w:t xml:space="preserve">aspects of the information request(s).  </w:t>
      </w:r>
    </w:p>
    <w:p w14:paraId="7833077F" w14:textId="77777777" w:rsidR="009B57DC" w:rsidRPr="00DB270D" w:rsidRDefault="009B57DC" w:rsidP="009B57DC">
      <w:pPr>
        <w:rPr>
          <w:rFonts w:cs="Times New Roman"/>
          <w:sz w:val="20"/>
          <w:szCs w:val="20"/>
          <w:highlight w:val="yellow"/>
        </w:rPr>
      </w:pPr>
    </w:p>
    <w:p w14:paraId="58B383D4" w14:textId="1883C89B" w:rsidR="009B57DC" w:rsidRPr="00DB270D" w:rsidRDefault="009B57DC" w:rsidP="009B57DC">
      <w:pPr>
        <w:rPr>
          <w:rFonts w:cs="Times New Roman"/>
          <w:sz w:val="20"/>
          <w:szCs w:val="20"/>
        </w:rPr>
      </w:pPr>
      <w:r w:rsidRPr="00DB270D">
        <w:rPr>
          <w:rFonts w:cs="Times New Roman"/>
          <w:sz w:val="20"/>
          <w:szCs w:val="20"/>
        </w:rPr>
        <w:t>The DCI is reviewed by the visit team, but not the CACM</w:t>
      </w:r>
      <w:r w:rsidR="00456B9E" w:rsidRPr="1B3B2C1E">
        <w:rPr>
          <w:rFonts w:cs="Times New Roman"/>
          <w:sz w:val="20"/>
          <w:szCs w:val="20"/>
        </w:rPr>
        <w:t>E</w:t>
      </w:r>
      <w:r w:rsidRPr="00DB270D">
        <w:rPr>
          <w:rFonts w:cs="Times New Roman"/>
          <w:sz w:val="20"/>
          <w:szCs w:val="20"/>
        </w:rPr>
        <w:t>, as part of the peer-review accreditation process. The visit team uses the responses to requ</w:t>
      </w:r>
      <w:r w:rsidR="1A602CF8" w:rsidRPr="1B3B2C1E">
        <w:rPr>
          <w:rFonts w:cs="Times New Roman"/>
          <w:sz w:val="20"/>
          <w:szCs w:val="20"/>
        </w:rPr>
        <w:t>irements</w:t>
      </w:r>
      <w:r w:rsidRPr="00DB270D">
        <w:rPr>
          <w:rFonts w:cs="Times New Roman"/>
          <w:sz w:val="20"/>
          <w:szCs w:val="20"/>
        </w:rPr>
        <w:t xml:space="preserve"> to determine whether a requirement is met and to make its recommendation to the CACM</w:t>
      </w:r>
      <w:r w:rsidR="001E342C" w:rsidRPr="1B3B2C1E">
        <w:rPr>
          <w:rFonts w:cs="Times New Roman"/>
          <w:sz w:val="20"/>
          <w:szCs w:val="20"/>
        </w:rPr>
        <w:t>E</w:t>
      </w:r>
      <w:r w:rsidRPr="00DB270D">
        <w:rPr>
          <w:rFonts w:cs="Times New Roman"/>
          <w:sz w:val="20"/>
          <w:szCs w:val="20"/>
        </w:rPr>
        <w:t xml:space="preserve">. In some cases, either before or during the visit, the team </w:t>
      </w:r>
      <w:r w:rsidR="00B7472F" w:rsidRPr="1B3B2C1E">
        <w:rPr>
          <w:rFonts w:cs="Times New Roman"/>
          <w:sz w:val="20"/>
          <w:szCs w:val="20"/>
        </w:rPr>
        <w:t>lead</w:t>
      </w:r>
      <w:r w:rsidRPr="00DB270D">
        <w:rPr>
          <w:rFonts w:cs="Times New Roman"/>
          <w:sz w:val="20"/>
          <w:szCs w:val="20"/>
        </w:rPr>
        <w:t xml:space="preserve"> may ask the </w:t>
      </w:r>
      <w:r w:rsidR="00B7472F" w:rsidRPr="1B3B2C1E">
        <w:rPr>
          <w:rFonts w:cs="Times New Roman"/>
          <w:sz w:val="20"/>
          <w:szCs w:val="20"/>
        </w:rPr>
        <w:t>CPD office</w:t>
      </w:r>
      <w:r w:rsidRPr="00DB270D">
        <w:rPr>
          <w:rFonts w:cs="Times New Roman"/>
          <w:sz w:val="20"/>
          <w:szCs w:val="20"/>
        </w:rPr>
        <w:t xml:space="preserve"> to provide additional information.</w:t>
      </w:r>
      <w:r w:rsidR="000A35D1" w:rsidRPr="1B3B2C1E">
        <w:rPr>
          <w:rFonts w:cs="Times New Roman"/>
          <w:sz w:val="20"/>
          <w:szCs w:val="20"/>
        </w:rPr>
        <w:t xml:space="preserve"> </w:t>
      </w:r>
      <w:r w:rsidR="007D188E" w:rsidRPr="1B3B2C1E">
        <w:rPr>
          <w:rFonts w:cs="Times New Roman"/>
          <w:sz w:val="20"/>
          <w:szCs w:val="20"/>
        </w:rPr>
        <w:t>To</w:t>
      </w:r>
      <w:r w:rsidR="000A35D1" w:rsidRPr="1B3B2C1E">
        <w:rPr>
          <w:rFonts w:cs="Times New Roman"/>
          <w:sz w:val="20"/>
          <w:szCs w:val="20"/>
        </w:rPr>
        <w:t xml:space="preserve"> be considered</w:t>
      </w:r>
      <w:r w:rsidR="007D188E" w:rsidRPr="1B3B2C1E">
        <w:rPr>
          <w:rFonts w:cs="Times New Roman"/>
          <w:sz w:val="20"/>
          <w:szCs w:val="20"/>
        </w:rPr>
        <w:t xml:space="preserve"> by the visit team</w:t>
      </w:r>
      <w:r w:rsidR="000A35D1" w:rsidRPr="1B3B2C1E">
        <w:rPr>
          <w:rFonts w:cs="Times New Roman"/>
          <w:sz w:val="20"/>
          <w:szCs w:val="20"/>
        </w:rPr>
        <w:t xml:space="preserve">, these need to </w:t>
      </w:r>
      <w:r w:rsidR="002E06E3">
        <w:rPr>
          <w:rFonts w:cs="Times New Roman"/>
          <w:sz w:val="20"/>
          <w:szCs w:val="20"/>
        </w:rPr>
        <w:t xml:space="preserve">be </w:t>
      </w:r>
      <w:r w:rsidR="000A35D1" w:rsidRPr="1B3B2C1E">
        <w:rPr>
          <w:rFonts w:cs="Times New Roman"/>
          <w:sz w:val="20"/>
          <w:szCs w:val="20"/>
        </w:rPr>
        <w:t xml:space="preserve">provided before the end of the </w:t>
      </w:r>
      <w:r w:rsidR="00B02E89" w:rsidRPr="1B3B2C1E">
        <w:rPr>
          <w:rFonts w:cs="Times New Roman"/>
          <w:sz w:val="20"/>
          <w:szCs w:val="20"/>
        </w:rPr>
        <w:t>exit meeting</w:t>
      </w:r>
      <w:r w:rsidR="00625F73" w:rsidRPr="1B3B2C1E">
        <w:rPr>
          <w:rFonts w:cs="Times New Roman"/>
          <w:sz w:val="20"/>
          <w:szCs w:val="20"/>
        </w:rPr>
        <w:t xml:space="preserve">. Any updates to the Core Appendix </w:t>
      </w:r>
      <w:r w:rsidR="007D188E" w:rsidRPr="1B3B2C1E">
        <w:rPr>
          <w:rFonts w:cs="Times New Roman"/>
          <w:sz w:val="20"/>
          <w:szCs w:val="20"/>
        </w:rPr>
        <w:t xml:space="preserve">also </w:t>
      </w:r>
      <w:r w:rsidR="0047318D" w:rsidRPr="1B3B2C1E">
        <w:rPr>
          <w:rFonts w:cs="Times New Roman"/>
          <w:sz w:val="20"/>
          <w:szCs w:val="20"/>
        </w:rPr>
        <w:t>need</w:t>
      </w:r>
      <w:r w:rsidR="00625F73" w:rsidRPr="1B3B2C1E">
        <w:rPr>
          <w:rFonts w:cs="Times New Roman"/>
          <w:sz w:val="20"/>
          <w:szCs w:val="20"/>
        </w:rPr>
        <w:t xml:space="preserve"> to be completed by this time</w:t>
      </w:r>
      <w:r w:rsidR="008F49AB" w:rsidRPr="1B3B2C1E">
        <w:rPr>
          <w:rFonts w:cs="Times New Roman"/>
          <w:sz w:val="20"/>
          <w:szCs w:val="20"/>
        </w:rPr>
        <w:t xml:space="preserve"> (</w:t>
      </w:r>
      <w:r w:rsidR="006502D1" w:rsidRPr="1B3B2C1E">
        <w:rPr>
          <w:rFonts w:cs="Times New Roman"/>
          <w:sz w:val="20"/>
          <w:szCs w:val="20"/>
        </w:rPr>
        <w:t>to</w:t>
      </w:r>
      <w:r w:rsidR="008F49AB" w:rsidRPr="1B3B2C1E">
        <w:rPr>
          <w:rFonts w:cs="Times New Roman"/>
          <w:sz w:val="20"/>
          <w:szCs w:val="20"/>
        </w:rPr>
        <w:t xml:space="preserve"> be considered by CACME)</w:t>
      </w:r>
      <w:r w:rsidR="00B02E89" w:rsidRPr="1B3B2C1E">
        <w:rPr>
          <w:rFonts w:cs="Times New Roman"/>
          <w:sz w:val="20"/>
          <w:szCs w:val="20"/>
        </w:rPr>
        <w:t>.</w:t>
      </w:r>
    </w:p>
    <w:p w14:paraId="79D53D0B" w14:textId="77777777" w:rsidR="009B57DC" w:rsidRPr="00DB270D" w:rsidRDefault="009B57DC" w:rsidP="009B57DC">
      <w:pPr>
        <w:rPr>
          <w:rFonts w:cs="Times New Roman"/>
          <w:sz w:val="20"/>
          <w:szCs w:val="20"/>
          <w:highlight w:val="yellow"/>
        </w:rPr>
      </w:pPr>
    </w:p>
    <w:p w14:paraId="36CB3A7A" w14:textId="4C137297" w:rsidR="009B57DC" w:rsidRPr="00DB270D" w:rsidRDefault="009B57DC" w:rsidP="009B57DC">
      <w:pPr>
        <w:rPr>
          <w:rFonts w:cs="Times New Roman"/>
          <w:sz w:val="20"/>
          <w:szCs w:val="20"/>
          <w:highlight w:val="yellow"/>
        </w:rPr>
      </w:pPr>
      <w:r w:rsidRPr="00DB270D">
        <w:rPr>
          <w:rFonts w:cs="Times New Roman"/>
          <w:sz w:val="20"/>
          <w:szCs w:val="20"/>
        </w:rPr>
        <w:t xml:space="preserve">Tabular data </w:t>
      </w:r>
      <w:r w:rsidR="00AC5EAB">
        <w:rPr>
          <w:rFonts w:cs="Times New Roman"/>
          <w:sz w:val="20"/>
          <w:szCs w:val="20"/>
        </w:rPr>
        <w:t>is</w:t>
      </w:r>
      <w:r w:rsidRPr="00DB270D">
        <w:rPr>
          <w:rFonts w:cs="Times New Roman"/>
          <w:sz w:val="20"/>
          <w:szCs w:val="20"/>
        </w:rPr>
        <w:t xml:space="preserve"> to be presented as</w:t>
      </w:r>
      <w:r w:rsidR="00826EE6">
        <w:rPr>
          <w:rFonts w:cs="Times New Roman"/>
          <w:sz w:val="20"/>
          <w:szCs w:val="20"/>
        </w:rPr>
        <w:t xml:space="preserve"> noted</w:t>
      </w:r>
      <w:r w:rsidRPr="00DB270D">
        <w:rPr>
          <w:rFonts w:cs="Times New Roman"/>
          <w:sz w:val="20"/>
          <w:szCs w:val="20"/>
        </w:rPr>
        <w:t xml:space="preserve"> in the</w:t>
      </w:r>
      <w:r w:rsidR="00826EE6">
        <w:rPr>
          <w:rFonts w:cs="Times New Roman"/>
          <w:sz w:val="20"/>
          <w:szCs w:val="20"/>
        </w:rPr>
        <w:t xml:space="preserve"> DCI</w:t>
      </w:r>
      <w:r w:rsidRPr="00DB270D">
        <w:rPr>
          <w:rFonts w:cs="Times New Roman"/>
          <w:sz w:val="20"/>
          <w:szCs w:val="20"/>
        </w:rPr>
        <w:t xml:space="preserve">. The </w:t>
      </w:r>
      <w:r w:rsidR="00826EE6">
        <w:rPr>
          <w:rFonts w:cs="Times New Roman"/>
          <w:sz w:val="20"/>
          <w:szCs w:val="20"/>
        </w:rPr>
        <w:t>CPD office</w:t>
      </w:r>
      <w:r w:rsidRPr="00DB270D">
        <w:rPr>
          <w:rFonts w:cs="Times New Roman"/>
          <w:sz w:val="20"/>
          <w:szCs w:val="20"/>
        </w:rPr>
        <w:t xml:space="preserve"> may use an asterisk (*) to denote the addition of contextual information related to the tabular data. For any added data tables, the source of the data must be clearly identified. Any added data tables should be in</w:t>
      </w:r>
      <w:r w:rsidR="0097448D">
        <w:rPr>
          <w:rFonts w:cs="Times New Roman"/>
          <w:sz w:val="20"/>
          <w:szCs w:val="20"/>
        </w:rPr>
        <w:t xml:space="preserve"> the </w:t>
      </w:r>
      <w:r w:rsidR="003338E5">
        <w:rPr>
          <w:rFonts w:cs="Times New Roman"/>
          <w:sz w:val="20"/>
          <w:szCs w:val="20"/>
        </w:rPr>
        <w:t xml:space="preserve">same </w:t>
      </w:r>
      <w:r w:rsidR="0097448D">
        <w:rPr>
          <w:rFonts w:cs="Times New Roman"/>
          <w:sz w:val="20"/>
          <w:szCs w:val="20"/>
        </w:rPr>
        <w:t>section</w:t>
      </w:r>
      <w:r w:rsidRPr="00DB270D">
        <w:rPr>
          <w:rFonts w:cs="Times New Roman"/>
          <w:sz w:val="20"/>
          <w:szCs w:val="20"/>
        </w:rPr>
        <w:t xml:space="preserve"> </w:t>
      </w:r>
      <w:r w:rsidR="003338E5">
        <w:rPr>
          <w:rFonts w:cs="Times New Roman"/>
          <w:sz w:val="20"/>
          <w:szCs w:val="20"/>
        </w:rPr>
        <w:t>of</w:t>
      </w:r>
      <w:r w:rsidRPr="00DB270D">
        <w:rPr>
          <w:rFonts w:cs="Times New Roman"/>
          <w:sz w:val="20"/>
          <w:szCs w:val="20"/>
        </w:rPr>
        <w:t xml:space="preserve"> the requ</w:t>
      </w:r>
      <w:r w:rsidR="003338E5">
        <w:rPr>
          <w:rFonts w:cs="Times New Roman"/>
          <w:sz w:val="20"/>
          <w:szCs w:val="20"/>
        </w:rPr>
        <w:t>irement</w:t>
      </w:r>
      <w:r w:rsidRPr="00DB270D">
        <w:rPr>
          <w:rFonts w:cs="Times New Roman"/>
          <w:sz w:val="20"/>
          <w:szCs w:val="20"/>
        </w:rPr>
        <w:t xml:space="preserve"> being addressed, but these tables are NOT to be numbered.</w:t>
      </w:r>
    </w:p>
    <w:p w14:paraId="2D8F3416" w14:textId="77777777" w:rsidR="009B57DC" w:rsidRPr="00DB270D" w:rsidRDefault="009B57DC" w:rsidP="009B57DC">
      <w:pPr>
        <w:rPr>
          <w:rFonts w:cs="Times New Roman"/>
          <w:sz w:val="20"/>
          <w:szCs w:val="20"/>
          <w:highlight w:val="yellow"/>
        </w:rPr>
      </w:pPr>
    </w:p>
    <w:p w14:paraId="69CDFAB2" w14:textId="32C31E4F" w:rsidR="009B57DC" w:rsidRPr="00DB270D" w:rsidRDefault="009B57DC" w:rsidP="009B57DC">
      <w:pPr>
        <w:rPr>
          <w:rFonts w:cs="Times New Roman"/>
          <w:sz w:val="20"/>
          <w:szCs w:val="20"/>
        </w:rPr>
      </w:pPr>
      <w:r w:rsidRPr="00DB270D">
        <w:rPr>
          <w:rFonts w:cs="Times New Roman"/>
          <w:sz w:val="20"/>
          <w:szCs w:val="20"/>
        </w:rPr>
        <w:t>In specific circumstances where a document is required to be added as an appendix,</w:t>
      </w:r>
      <w:r w:rsidR="000D0160" w:rsidRPr="1B3B2C1E">
        <w:rPr>
          <w:rFonts w:cs="Times New Roman"/>
          <w:sz w:val="20"/>
          <w:szCs w:val="20"/>
        </w:rPr>
        <w:t xml:space="preserve"> </w:t>
      </w:r>
      <w:r w:rsidR="009E0907" w:rsidRPr="1B3B2C1E">
        <w:rPr>
          <w:rFonts w:cs="Times New Roman"/>
          <w:sz w:val="20"/>
          <w:szCs w:val="20"/>
        </w:rPr>
        <w:t>CPD offices</w:t>
      </w:r>
      <w:r w:rsidRPr="00DB270D">
        <w:rPr>
          <w:rFonts w:cs="Times New Roman"/>
          <w:sz w:val="20"/>
          <w:szCs w:val="20"/>
        </w:rPr>
        <w:t xml:space="preserve"> are asked to highlight and label specific sections of the document so that the visit team can readily identify the required information</w:t>
      </w:r>
      <w:r w:rsidR="00A912B0" w:rsidRPr="1B3B2C1E">
        <w:rPr>
          <w:rFonts w:cs="Times New Roman"/>
          <w:sz w:val="20"/>
          <w:szCs w:val="20"/>
        </w:rPr>
        <w:t xml:space="preserve"> (e.g. Required Appendix </w:t>
      </w:r>
      <w:r w:rsidR="00AA537B" w:rsidRPr="1B3B2C1E">
        <w:rPr>
          <w:rFonts w:cs="Times New Roman"/>
          <w:sz w:val="20"/>
          <w:szCs w:val="20"/>
        </w:rPr>
        <w:t>3.1-1 B)</w:t>
      </w:r>
      <w:r w:rsidRPr="00DB270D">
        <w:rPr>
          <w:rFonts w:cs="Times New Roman"/>
          <w:sz w:val="20"/>
          <w:szCs w:val="20"/>
        </w:rPr>
        <w:t>. Colour highlighting is recommended.  Highlighting and labelling in other appendices may be used by the</w:t>
      </w:r>
      <w:r w:rsidR="009E0907" w:rsidRPr="1B3B2C1E">
        <w:rPr>
          <w:rFonts w:cs="Times New Roman"/>
          <w:sz w:val="20"/>
          <w:szCs w:val="20"/>
        </w:rPr>
        <w:t xml:space="preserve"> CPD offices</w:t>
      </w:r>
      <w:r w:rsidRPr="00DB270D">
        <w:rPr>
          <w:rFonts w:cs="Times New Roman"/>
          <w:sz w:val="20"/>
          <w:szCs w:val="20"/>
        </w:rPr>
        <w:t xml:space="preserve"> but are not required.</w:t>
      </w:r>
    </w:p>
    <w:p w14:paraId="15038B87" w14:textId="77777777" w:rsidR="00B20AAF" w:rsidRPr="00DB270D" w:rsidRDefault="00B20AAF" w:rsidP="00B20AAF">
      <w:pPr>
        <w:rPr>
          <w:sz w:val="20"/>
          <w:szCs w:val="20"/>
          <w:lang w:bidi="en-US"/>
        </w:rPr>
      </w:pPr>
    </w:p>
    <w:p w14:paraId="0763EC62" w14:textId="77777777" w:rsidR="00B20AAF" w:rsidRPr="00DB270D" w:rsidRDefault="00B20AAF" w:rsidP="00B20AAF">
      <w:pPr>
        <w:rPr>
          <w:sz w:val="20"/>
          <w:szCs w:val="20"/>
          <w:lang w:bidi="en-US"/>
        </w:rPr>
      </w:pPr>
    </w:p>
    <w:p w14:paraId="23AC2B76" w14:textId="77777777" w:rsidR="00FA78CA" w:rsidRDefault="00FA78CA">
      <w:pPr>
        <w:spacing w:after="160" w:line="259" w:lineRule="auto"/>
        <w:rPr>
          <w:sz w:val="20"/>
          <w:szCs w:val="20"/>
          <w:lang w:bidi="en-US"/>
        </w:rPr>
      </w:pPr>
      <w:r>
        <w:rPr>
          <w:sz w:val="20"/>
          <w:szCs w:val="20"/>
          <w:lang w:bidi="en-US"/>
        </w:rPr>
        <w:br w:type="page"/>
      </w:r>
    </w:p>
    <w:p w14:paraId="1AB76170" w14:textId="40E170AB" w:rsidR="001A509A" w:rsidRPr="00DB270D" w:rsidRDefault="001A509A" w:rsidP="00DB270D">
      <w:pPr>
        <w:rPr>
          <w:sz w:val="20"/>
          <w:szCs w:val="20"/>
          <w:lang w:bidi="en-US"/>
        </w:rPr>
      </w:pPr>
      <w:r w:rsidRPr="00DB270D">
        <w:rPr>
          <w:sz w:val="20"/>
          <w:szCs w:val="20"/>
          <w:lang w:bidi="en-US"/>
        </w:rPr>
        <w:lastRenderedPageBreak/>
        <w:t xml:space="preserve">CPD Provider Organizations are </w:t>
      </w:r>
      <w:r w:rsidR="00B20AAF" w:rsidRPr="00DB270D">
        <w:rPr>
          <w:sz w:val="20"/>
          <w:szCs w:val="20"/>
          <w:lang w:bidi="en-US"/>
        </w:rPr>
        <w:t xml:space="preserve">asked to </w:t>
      </w:r>
      <w:r w:rsidR="00F23B03" w:rsidRPr="00DB270D">
        <w:rPr>
          <w:sz w:val="20"/>
          <w:szCs w:val="20"/>
          <w:lang w:bidi="en-US"/>
        </w:rPr>
        <w:t>introduce</w:t>
      </w:r>
      <w:r w:rsidR="00B20AAF" w:rsidRPr="00DB270D">
        <w:rPr>
          <w:sz w:val="20"/>
          <w:szCs w:val="20"/>
          <w:lang w:bidi="en-US"/>
        </w:rPr>
        <w:t xml:space="preserve"> their DCI, </w:t>
      </w:r>
      <w:r w:rsidR="00F23B03" w:rsidRPr="00DB270D">
        <w:rPr>
          <w:sz w:val="20"/>
          <w:szCs w:val="20"/>
          <w:lang w:bidi="en-US"/>
        </w:rPr>
        <w:t>with</w:t>
      </w:r>
      <w:r w:rsidR="00B20AAF" w:rsidRPr="00DB270D">
        <w:rPr>
          <w:sz w:val="20"/>
          <w:szCs w:val="20"/>
          <w:lang w:bidi="en-US"/>
        </w:rPr>
        <w:t xml:space="preserve"> the following information:</w:t>
      </w:r>
    </w:p>
    <w:p w14:paraId="51A1E768" w14:textId="74765B41" w:rsidR="00A16B96" w:rsidRPr="003B1BC6" w:rsidRDefault="56CDF8C5" w:rsidP="008C7C8D">
      <w:pPr>
        <w:pStyle w:val="Heading1"/>
        <w:rPr>
          <w:rFonts w:eastAsia="Times New Roman" w:cs="Times New Roman"/>
          <w:color w:val="637ABC"/>
          <w:sz w:val="28"/>
          <w:szCs w:val="28"/>
          <w:lang w:bidi="en-US"/>
        </w:rPr>
      </w:pPr>
      <w:bookmarkStart w:id="7" w:name="_Toc223642119"/>
      <w:r w:rsidRPr="003B1BC6">
        <w:rPr>
          <w:rFonts w:eastAsia="Times New Roman" w:cs="Times New Roman"/>
          <w:color w:val="637ABC"/>
          <w:sz w:val="28"/>
          <w:szCs w:val="28"/>
          <w:lang w:bidi="en-US"/>
        </w:rPr>
        <w:t>I</w:t>
      </w:r>
      <w:r w:rsidR="003B1BC6" w:rsidRPr="003B1BC6">
        <w:rPr>
          <w:rFonts w:eastAsia="Times New Roman" w:cs="Times New Roman"/>
          <w:color w:val="637ABC"/>
          <w:sz w:val="28"/>
          <w:szCs w:val="28"/>
          <w:lang w:bidi="en-US"/>
        </w:rPr>
        <w:t>ntroduction</w:t>
      </w:r>
      <w:bookmarkEnd w:id="7"/>
    </w:p>
    <w:p w14:paraId="3764C0DC" w14:textId="77777777" w:rsidR="00A16B96" w:rsidRDefault="00A16B96" w:rsidP="00A16B96">
      <w:pPr>
        <w:rPr>
          <w:lang w:bidi="en-US"/>
        </w:rPr>
      </w:pPr>
    </w:p>
    <w:p w14:paraId="2D09DE77" w14:textId="78D5F2EB" w:rsidR="00A16B96" w:rsidRPr="001C7316" w:rsidRDefault="00AF2498" w:rsidP="00A16B96">
      <w:pPr>
        <w:rPr>
          <w:b/>
          <w:bCs/>
          <w:u w:val="single"/>
          <w:lang w:bidi="en-US"/>
        </w:rPr>
      </w:pPr>
      <w:r w:rsidRPr="001C7316">
        <w:rPr>
          <w:b/>
          <w:bCs/>
          <w:u w:val="single"/>
          <w:lang w:bidi="en-US"/>
        </w:rPr>
        <w:t>Overview</w:t>
      </w:r>
    </w:p>
    <w:p w14:paraId="4A27559F" w14:textId="77777777" w:rsidR="00F45044" w:rsidRDefault="00F45044" w:rsidP="00A16B96">
      <w:pPr>
        <w:rPr>
          <w:lang w:bidi="en-US"/>
        </w:rPr>
      </w:pPr>
    </w:p>
    <w:p w14:paraId="5D972595" w14:textId="77777777" w:rsidR="00F45044" w:rsidRPr="005338AF" w:rsidRDefault="00F45044" w:rsidP="001C7316">
      <w:pPr>
        <w:contextualSpacing/>
        <w:rPr>
          <w:sz w:val="20"/>
          <w:szCs w:val="20"/>
        </w:rPr>
      </w:pPr>
      <w:r w:rsidRPr="005338AF">
        <w:rPr>
          <w:sz w:val="20"/>
          <w:szCs w:val="20"/>
        </w:rPr>
        <w:t xml:space="preserve">Provide a brief description (1 or 2 paragraphs) of </w:t>
      </w:r>
      <w:r>
        <w:rPr>
          <w:sz w:val="20"/>
          <w:szCs w:val="20"/>
        </w:rPr>
        <w:t>the</w:t>
      </w:r>
      <w:r w:rsidRPr="005338AF">
        <w:rPr>
          <w:sz w:val="20"/>
          <w:szCs w:val="20"/>
        </w:rPr>
        <w:t xml:space="preserve"> CPD program including the scope of the CPD activities developed by </w:t>
      </w:r>
      <w:r>
        <w:rPr>
          <w:sz w:val="20"/>
          <w:szCs w:val="20"/>
        </w:rPr>
        <w:t>the</w:t>
      </w:r>
      <w:r w:rsidRPr="005338AF">
        <w:rPr>
          <w:sz w:val="20"/>
          <w:szCs w:val="20"/>
        </w:rPr>
        <w:t xml:space="preserve"> organization. </w:t>
      </w:r>
    </w:p>
    <w:p w14:paraId="064CCF18" w14:textId="77777777" w:rsidR="00AF2498" w:rsidRDefault="00AF2498" w:rsidP="00A16B96">
      <w:pPr>
        <w:rPr>
          <w:lang w:bidi="en-US"/>
        </w:rPr>
      </w:pPr>
    </w:p>
    <w:p w14:paraId="79B5DCBA" w14:textId="56C65540" w:rsidR="00AF2498" w:rsidRPr="001C7316" w:rsidRDefault="00AF2498" w:rsidP="00A16B96">
      <w:pPr>
        <w:rPr>
          <w:b/>
          <w:bCs/>
          <w:u w:val="single"/>
          <w:lang w:bidi="en-US"/>
        </w:rPr>
      </w:pPr>
      <w:r w:rsidRPr="001C7316">
        <w:rPr>
          <w:b/>
          <w:bCs/>
          <w:u w:val="single"/>
          <w:lang w:bidi="en-US"/>
        </w:rPr>
        <w:t>Accreditation</w:t>
      </w:r>
      <w:r w:rsidR="00E8681C" w:rsidRPr="001C7316">
        <w:rPr>
          <w:b/>
          <w:bCs/>
          <w:u w:val="single"/>
          <w:lang w:bidi="en-US"/>
        </w:rPr>
        <w:t xml:space="preserve"> History</w:t>
      </w:r>
    </w:p>
    <w:p w14:paraId="74B57EF7" w14:textId="77777777" w:rsidR="00F45044" w:rsidRDefault="00F45044" w:rsidP="00A16B96">
      <w:pPr>
        <w:rPr>
          <w:lang w:bidi="en-US"/>
        </w:rPr>
      </w:pPr>
    </w:p>
    <w:p w14:paraId="76362AAC" w14:textId="0EDD6863" w:rsidR="00F45044" w:rsidRPr="001C7316" w:rsidRDefault="00955641" w:rsidP="00A16B96">
      <w:pPr>
        <w:rPr>
          <w:sz w:val="20"/>
          <w:szCs w:val="20"/>
          <w:lang w:bidi="en-US"/>
        </w:rPr>
      </w:pPr>
      <w:r>
        <w:rPr>
          <w:sz w:val="20"/>
          <w:szCs w:val="20"/>
          <w:lang w:bidi="en-US"/>
        </w:rPr>
        <w:t xml:space="preserve">The CACME </w:t>
      </w:r>
      <w:r w:rsidR="007E2094">
        <w:rPr>
          <w:sz w:val="20"/>
          <w:szCs w:val="20"/>
          <w:lang w:bidi="en-US"/>
        </w:rPr>
        <w:t>Secretariat will p</w:t>
      </w:r>
      <w:r w:rsidR="00F45044" w:rsidRPr="7F5471BF">
        <w:rPr>
          <w:sz w:val="20"/>
          <w:szCs w:val="20"/>
          <w:lang w:bidi="en-US"/>
        </w:rPr>
        <w:t xml:space="preserve">rovide </w:t>
      </w:r>
      <w:r w:rsidR="00E8681C" w:rsidRPr="7F5471BF">
        <w:rPr>
          <w:sz w:val="20"/>
          <w:szCs w:val="20"/>
          <w:lang w:bidi="en-US"/>
        </w:rPr>
        <w:t xml:space="preserve">the CPD office’s accreditation history since the last full </w:t>
      </w:r>
      <w:r w:rsidR="04D7DDD7" w:rsidRPr="7F5471BF">
        <w:rPr>
          <w:sz w:val="20"/>
          <w:szCs w:val="20"/>
          <w:lang w:bidi="en-US"/>
        </w:rPr>
        <w:t>accreditation</w:t>
      </w:r>
      <w:r w:rsidR="63DBB73A" w:rsidRPr="7F5471BF">
        <w:rPr>
          <w:sz w:val="20"/>
          <w:szCs w:val="20"/>
          <w:lang w:bidi="en-US"/>
        </w:rPr>
        <w:t xml:space="preserve"> </w:t>
      </w:r>
      <w:r w:rsidR="00E8681C" w:rsidRPr="7F5471BF">
        <w:rPr>
          <w:sz w:val="20"/>
          <w:szCs w:val="20"/>
          <w:lang w:bidi="en-US"/>
        </w:rPr>
        <w:t>visit</w:t>
      </w:r>
      <w:r w:rsidR="007E2094">
        <w:rPr>
          <w:sz w:val="20"/>
          <w:szCs w:val="20"/>
          <w:lang w:bidi="en-US"/>
        </w:rPr>
        <w:t>.</w:t>
      </w:r>
    </w:p>
    <w:p w14:paraId="58254D53" w14:textId="77777777" w:rsidR="00AF2498" w:rsidRDefault="00AF2498" w:rsidP="00A16B96">
      <w:pPr>
        <w:rPr>
          <w:lang w:bidi="en-US"/>
        </w:rPr>
      </w:pPr>
    </w:p>
    <w:p w14:paraId="0CD52844" w14:textId="3A3F1550" w:rsidR="00B15E31" w:rsidRPr="001C7316" w:rsidRDefault="00AF2498" w:rsidP="00A16B96">
      <w:pPr>
        <w:rPr>
          <w:b/>
          <w:bCs/>
          <w:u w:val="single"/>
          <w:lang w:bidi="en-US"/>
        </w:rPr>
      </w:pPr>
      <w:r w:rsidRPr="7F5471BF">
        <w:rPr>
          <w:b/>
          <w:bCs/>
          <w:u w:val="single"/>
          <w:lang w:bidi="en-US"/>
        </w:rPr>
        <w:t xml:space="preserve">Changes since the </w:t>
      </w:r>
      <w:proofErr w:type="gramStart"/>
      <w:r w:rsidRPr="7F5471BF">
        <w:rPr>
          <w:b/>
          <w:bCs/>
          <w:u w:val="single"/>
          <w:lang w:bidi="en-US"/>
        </w:rPr>
        <w:t xml:space="preserve">last </w:t>
      </w:r>
      <w:r w:rsidR="2D5BF42D" w:rsidRPr="7F5471BF">
        <w:rPr>
          <w:b/>
          <w:bCs/>
          <w:u w:val="single"/>
          <w:lang w:bidi="en-US"/>
        </w:rPr>
        <w:t xml:space="preserve"> accreditation</w:t>
      </w:r>
      <w:proofErr w:type="gramEnd"/>
      <w:r w:rsidRPr="7F5471BF">
        <w:rPr>
          <w:b/>
          <w:bCs/>
          <w:u w:val="single"/>
          <w:lang w:bidi="en-US"/>
        </w:rPr>
        <w:t xml:space="preserve"> visit</w:t>
      </w:r>
    </w:p>
    <w:p w14:paraId="4A435C44" w14:textId="77777777" w:rsidR="00E003F0" w:rsidRDefault="00E003F0" w:rsidP="00A16B96">
      <w:pPr>
        <w:rPr>
          <w:lang w:bidi="en-US"/>
        </w:rPr>
      </w:pPr>
    </w:p>
    <w:p w14:paraId="75376006" w14:textId="61143141" w:rsidR="00E8681C" w:rsidRPr="005338AF" w:rsidRDefault="00E8681C" w:rsidP="00E8681C">
      <w:pPr>
        <w:contextualSpacing/>
        <w:rPr>
          <w:sz w:val="20"/>
          <w:szCs w:val="20"/>
        </w:rPr>
      </w:pPr>
      <w:r w:rsidRPr="7F5471BF">
        <w:rPr>
          <w:sz w:val="20"/>
          <w:szCs w:val="20"/>
        </w:rPr>
        <w:t xml:space="preserve">Provide a brief description of changes (1 or 2 paragraphs) made </w:t>
      </w:r>
      <w:r w:rsidR="00DD00AD" w:rsidRPr="7F5471BF">
        <w:rPr>
          <w:sz w:val="20"/>
          <w:szCs w:val="20"/>
        </w:rPr>
        <w:t>in</w:t>
      </w:r>
      <w:r w:rsidRPr="7F5471BF">
        <w:rPr>
          <w:sz w:val="20"/>
          <w:szCs w:val="20"/>
        </w:rPr>
        <w:t xml:space="preserve"> the CPD program since its last</w:t>
      </w:r>
      <w:r w:rsidR="00DD00AD" w:rsidRPr="7F5471BF">
        <w:rPr>
          <w:sz w:val="20"/>
          <w:szCs w:val="20"/>
        </w:rPr>
        <w:t xml:space="preserve"> full </w:t>
      </w:r>
      <w:r w:rsidR="40F4F5FA" w:rsidRPr="7F5471BF">
        <w:rPr>
          <w:sz w:val="20"/>
          <w:szCs w:val="20"/>
        </w:rPr>
        <w:t>accreditation</w:t>
      </w:r>
      <w:r w:rsidR="4E210D49" w:rsidRPr="7F5471BF">
        <w:rPr>
          <w:sz w:val="20"/>
          <w:szCs w:val="20"/>
        </w:rPr>
        <w:t xml:space="preserve"> </w:t>
      </w:r>
      <w:r w:rsidR="00DD00AD" w:rsidRPr="7F5471BF">
        <w:rPr>
          <w:sz w:val="20"/>
          <w:szCs w:val="20"/>
        </w:rPr>
        <w:t>visit.</w:t>
      </w:r>
    </w:p>
    <w:p w14:paraId="69EFA5B0" w14:textId="40FA5A4F" w:rsidR="00AF2498" w:rsidRPr="001C7316" w:rsidRDefault="00AF2498" w:rsidP="001C7316">
      <w:pPr>
        <w:rPr>
          <w:lang w:bidi="en-US"/>
        </w:rPr>
      </w:pPr>
    </w:p>
    <w:p w14:paraId="11FF11B7" w14:textId="77777777" w:rsidR="00B1297F" w:rsidRPr="000F3C7E" w:rsidRDefault="00B1297F">
      <w:pPr>
        <w:spacing w:after="160" w:line="259" w:lineRule="auto"/>
        <w:rPr>
          <w:rFonts w:eastAsia="Times New Roman" w:cs="Times New Roman"/>
          <w:b/>
          <w:color w:val="2F5496" w:themeColor="accent1" w:themeShade="BF"/>
          <w:sz w:val="28"/>
          <w:szCs w:val="28"/>
          <w:lang w:bidi="en-US"/>
        </w:rPr>
      </w:pPr>
      <w:r w:rsidRPr="000F3C7E">
        <w:rPr>
          <w:rFonts w:eastAsia="Times New Roman" w:cs="Times New Roman"/>
          <w:sz w:val="28"/>
          <w:szCs w:val="28"/>
          <w:lang w:bidi="en-US"/>
        </w:rPr>
        <w:br w:type="page"/>
      </w:r>
    </w:p>
    <w:p w14:paraId="7A7F7852" w14:textId="1426079F" w:rsidR="00C454B2" w:rsidRPr="004B03CC" w:rsidRDefault="00C454B2" w:rsidP="008C7C8D">
      <w:pPr>
        <w:pStyle w:val="Heading1"/>
        <w:rPr>
          <w:rFonts w:eastAsia="Times New Roman" w:cs="Times New Roman"/>
          <w:color w:val="637ABC"/>
          <w:sz w:val="28"/>
          <w:szCs w:val="28"/>
          <w:lang w:bidi="en-US"/>
        </w:rPr>
      </w:pPr>
      <w:bookmarkStart w:id="8" w:name="_Toc223642120"/>
      <w:r w:rsidRPr="004B03CC">
        <w:rPr>
          <w:rFonts w:eastAsia="Times New Roman" w:cs="Times New Roman"/>
          <w:color w:val="637ABC"/>
          <w:sz w:val="28"/>
          <w:szCs w:val="28"/>
          <w:lang w:bidi="en-US"/>
        </w:rPr>
        <w:lastRenderedPageBreak/>
        <w:t>DOMAIN 1: INSTITUTIONAL GOVERNANCE</w:t>
      </w:r>
      <w:bookmarkEnd w:id="8"/>
    </w:p>
    <w:p w14:paraId="307F5D6D" w14:textId="5145B6B7" w:rsidR="00505DD4" w:rsidRPr="004B03CC" w:rsidRDefault="00E641A3" w:rsidP="008C7C8D">
      <w:pPr>
        <w:pStyle w:val="Heading1"/>
        <w:rPr>
          <w:rFonts w:eastAsia="Times New Roman" w:cs="Times New Roman"/>
          <w:color w:val="637ABC"/>
          <w:sz w:val="24"/>
          <w:szCs w:val="24"/>
          <w:lang w:bidi="en-US"/>
        </w:rPr>
      </w:pPr>
      <w:bookmarkStart w:id="9" w:name="_Toc223642121"/>
      <w:r w:rsidRPr="004B03CC">
        <w:rPr>
          <w:rFonts w:eastAsia="Times New Roman" w:cs="Times New Roman"/>
          <w:color w:val="637ABC"/>
          <w:sz w:val="24"/>
          <w:szCs w:val="24"/>
          <w:lang w:bidi="en-US"/>
        </w:rPr>
        <w:t>STANDARD 1.1 Organizational CPD Mission</w:t>
      </w:r>
      <w:bookmarkEnd w:id="9"/>
      <w:r w:rsidRPr="004B03CC">
        <w:rPr>
          <w:rFonts w:eastAsia="Times New Roman" w:cs="Times New Roman"/>
          <w:color w:val="637ABC"/>
          <w:sz w:val="24"/>
          <w:szCs w:val="24"/>
          <w:lang w:bidi="en-US"/>
        </w:rPr>
        <w:t xml:space="preserve"> </w:t>
      </w:r>
    </w:p>
    <w:p w14:paraId="212FE196" w14:textId="77777777" w:rsidR="00505DD4" w:rsidRPr="004B03CC" w:rsidRDefault="00505DD4" w:rsidP="008C7C8D">
      <w:pPr>
        <w:rPr>
          <w:rFonts w:cs="Times New Roman"/>
          <w:color w:val="637ABC"/>
        </w:rPr>
      </w:pPr>
    </w:p>
    <w:p w14:paraId="44EDF9CE" w14:textId="5E63831F" w:rsidR="00505DD4" w:rsidRPr="004B03CC" w:rsidRDefault="00505DD4" w:rsidP="008C7C8D">
      <w:pPr>
        <w:rPr>
          <w:rFonts w:cs="Times New Roman"/>
          <w:b/>
          <w:color w:val="637ABC"/>
          <w:sz w:val="20"/>
          <w:szCs w:val="20"/>
        </w:rPr>
      </w:pPr>
      <w:r w:rsidRPr="004B03CC">
        <w:rPr>
          <w:rFonts w:cs="Times New Roman"/>
          <w:color w:val="637ABC"/>
          <w:sz w:val="20"/>
          <w:szCs w:val="20"/>
        </w:rPr>
        <w:t>An accredited CPD provider organization/university office of CPD must have a written mission statement for its overall CPD program that is used for the development of its educational activities.  The CPD program mission statement must describe its overall purpose, target audience, and its responsiveness to patient and community needs. The mission statement must be reviewed and formally approved at least once within each full accreditation cycle by the organization’s governing board, or in the case of a university office of CPD, the faculty council or other faculty-level body having the delegated authority.</w:t>
      </w:r>
    </w:p>
    <w:p w14:paraId="7A86DE49" w14:textId="77777777" w:rsidR="00597990" w:rsidRPr="008C7C8D" w:rsidRDefault="00597990" w:rsidP="008C7C8D">
      <w:pPr>
        <w:rPr>
          <w:rFonts w:cs="Times New Roman"/>
          <w:b/>
          <w:i/>
          <w:iCs/>
          <w:sz w:val="20"/>
          <w:szCs w:val="20"/>
          <w:u w:val="single"/>
        </w:rPr>
      </w:pPr>
    </w:p>
    <w:p w14:paraId="50975625" w14:textId="42A04216" w:rsidR="00387F52" w:rsidRPr="008C7C8D" w:rsidRDefault="00505DD4" w:rsidP="008C7C8D">
      <w:pPr>
        <w:rPr>
          <w:rFonts w:cs="Times New Roman"/>
          <w:b/>
          <w:i/>
          <w:iCs/>
          <w:sz w:val="20"/>
          <w:szCs w:val="20"/>
          <w:u w:val="single"/>
        </w:rPr>
      </w:pPr>
      <w:r w:rsidRPr="008C7C8D">
        <w:rPr>
          <w:rFonts w:cs="Times New Roman"/>
          <w:b/>
          <w:i/>
          <w:iCs/>
          <w:sz w:val="20"/>
          <w:szCs w:val="20"/>
          <w:u w:val="single"/>
        </w:rPr>
        <w:t>Requirement 1.1-1</w:t>
      </w:r>
    </w:p>
    <w:p w14:paraId="0C9907F3" w14:textId="5E546848" w:rsidR="00505DD4" w:rsidRPr="008C7C8D" w:rsidRDefault="00505DD4" w:rsidP="008C7C8D">
      <w:pPr>
        <w:rPr>
          <w:rFonts w:cs="Times New Roman"/>
          <w:bCs/>
          <w:i/>
          <w:iCs/>
          <w:sz w:val="20"/>
          <w:szCs w:val="20"/>
        </w:rPr>
      </w:pPr>
      <w:r w:rsidRPr="008C7C8D">
        <w:rPr>
          <w:rFonts w:cs="Times New Roman"/>
          <w:bCs/>
          <w:i/>
          <w:iCs/>
          <w:sz w:val="20"/>
          <w:szCs w:val="20"/>
        </w:rPr>
        <w:t>An accredited CPD provider organization/university office of CPD must have a written mission statement for its overall CPD program that is used for the development of its educational activities.</w:t>
      </w:r>
    </w:p>
    <w:p w14:paraId="67316D91" w14:textId="77777777" w:rsidR="006B381A" w:rsidRPr="008C7C8D" w:rsidRDefault="006B381A" w:rsidP="008C7C8D">
      <w:pPr>
        <w:rPr>
          <w:rFonts w:cs="Times New Roman"/>
          <w:bCs/>
          <w:i/>
          <w:iCs/>
          <w:sz w:val="20"/>
          <w:szCs w:val="20"/>
        </w:rPr>
      </w:pPr>
    </w:p>
    <w:p w14:paraId="65D29AAA" w14:textId="6FF67DDF" w:rsidR="00505DD4" w:rsidRPr="008C7C8D" w:rsidRDefault="00505DD4" w:rsidP="008C7C8D">
      <w:pPr>
        <w:pStyle w:val="ListParagraph"/>
        <w:numPr>
          <w:ilvl w:val="0"/>
          <w:numId w:val="24"/>
        </w:numPr>
        <w:spacing w:line="240" w:lineRule="auto"/>
        <w:rPr>
          <w:rFonts w:ascii="Times New Roman" w:eastAsia="Times New Roman" w:hAnsi="Times New Roman"/>
          <w:sz w:val="20"/>
          <w:szCs w:val="20"/>
          <w:lang w:eastAsia="en-CA"/>
        </w:rPr>
      </w:pPr>
      <w:bookmarkStart w:id="10" w:name="_Hlk71041267"/>
      <w:bookmarkStart w:id="11" w:name="_Hlk77090767"/>
      <w:r w:rsidRPr="008C7C8D">
        <w:rPr>
          <w:rFonts w:ascii="Times New Roman" w:eastAsia="Times New Roman" w:hAnsi="Times New Roman"/>
          <w:sz w:val="20"/>
          <w:szCs w:val="20"/>
          <w:lang w:eastAsia="en-CA"/>
        </w:rPr>
        <w:t>Provide a copy of the CPD program mission statement</w:t>
      </w:r>
      <w:r w:rsidR="00E06F19" w:rsidRPr="008C7C8D">
        <w:rPr>
          <w:rFonts w:ascii="Times New Roman" w:eastAsia="Times New Roman" w:hAnsi="Times New Roman"/>
          <w:sz w:val="20"/>
          <w:szCs w:val="20"/>
          <w:lang w:eastAsia="en-CA"/>
        </w:rPr>
        <w:t>.</w:t>
      </w:r>
      <w:r w:rsidRPr="008C7C8D">
        <w:rPr>
          <w:rFonts w:ascii="Times New Roman" w:eastAsia="Times New Roman" w:hAnsi="Times New Roman"/>
          <w:sz w:val="20"/>
          <w:szCs w:val="20"/>
          <w:lang w:eastAsia="en-CA"/>
        </w:rPr>
        <w:t xml:space="preserve"> </w:t>
      </w:r>
      <w:bookmarkEnd w:id="10"/>
      <w:r w:rsidRPr="008C7C8D">
        <w:rPr>
          <w:rFonts w:ascii="Times New Roman" w:eastAsia="Times New Roman" w:hAnsi="Times New Roman"/>
          <w:sz w:val="20"/>
          <w:szCs w:val="20"/>
          <w:lang w:eastAsia="en-CA"/>
        </w:rPr>
        <w:t>(</w:t>
      </w:r>
      <w:r w:rsidRPr="008C7C8D">
        <w:rPr>
          <w:rFonts w:ascii="Times New Roman" w:eastAsia="Times New Roman" w:hAnsi="Times New Roman"/>
          <w:b/>
          <w:bCs/>
          <w:i/>
          <w:iCs/>
          <w:sz w:val="20"/>
          <w:szCs w:val="20"/>
          <w:lang w:eastAsia="en-CA"/>
        </w:rPr>
        <w:t>Appendix 1.1-1 A</w:t>
      </w:r>
      <w:r w:rsidRPr="008C7C8D">
        <w:rPr>
          <w:rFonts w:ascii="Times New Roman" w:eastAsia="Times New Roman" w:hAnsi="Times New Roman"/>
          <w:sz w:val="20"/>
          <w:szCs w:val="20"/>
          <w:lang w:eastAsia="en-CA"/>
        </w:rPr>
        <w:t>)</w:t>
      </w:r>
      <w:r w:rsidR="005E76DF" w:rsidRPr="008C7C8D">
        <w:rPr>
          <w:rFonts w:ascii="Times New Roman" w:eastAsia="Times New Roman" w:hAnsi="Times New Roman"/>
          <w:sz w:val="20"/>
          <w:szCs w:val="20"/>
          <w:lang w:eastAsia="en-CA"/>
        </w:rPr>
        <w:t xml:space="preserve"> (</w:t>
      </w:r>
      <w:r w:rsidR="005E76DF" w:rsidRPr="008C7C8D">
        <w:rPr>
          <w:rFonts w:ascii="Times New Roman" w:eastAsia="Times New Roman" w:hAnsi="Times New Roman"/>
          <w:i/>
          <w:iCs/>
          <w:sz w:val="20"/>
          <w:szCs w:val="20"/>
          <w:lang w:eastAsia="en-CA"/>
        </w:rPr>
        <w:t>also see Requirement 1.1-2 A below)</w:t>
      </w:r>
    </w:p>
    <w:p w14:paraId="7DA666E8" w14:textId="73C6CB5D" w:rsidR="00E235D3" w:rsidRDefault="00E235D3" w:rsidP="008C7C8D">
      <w:pPr>
        <w:pStyle w:val="ListParagraph"/>
        <w:spacing w:after="0" w:line="240" w:lineRule="auto"/>
        <w:ind w:left="360"/>
        <w:rPr>
          <w:rFonts w:ascii="Times New Roman" w:eastAsia="Times New Roman" w:hAnsi="Times New Roman"/>
          <w:sz w:val="20"/>
          <w:szCs w:val="20"/>
          <w:lang w:eastAsia="en-CA"/>
        </w:rPr>
      </w:pPr>
    </w:p>
    <w:p w14:paraId="5310B2D1" w14:textId="77777777" w:rsidR="00B9371B" w:rsidRDefault="00B9371B" w:rsidP="008C7C8D">
      <w:pPr>
        <w:pStyle w:val="ListParagraph"/>
        <w:spacing w:after="0" w:line="240" w:lineRule="auto"/>
        <w:ind w:left="360"/>
        <w:rPr>
          <w:rFonts w:ascii="Times New Roman" w:eastAsia="Times New Roman" w:hAnsi="Times New Roman"/>
          <w:sz w:val="20"/>
          <w:szCs w:val="20"/>
          <w:lang w:eastAsia="en-CA"/>
        </w:rPr>
      </w:pPr>
    </w:p>
    <w:p w14:paraId="66225A83" w14:textId="77777777" w:rsidR="000000FA" w:rsidRPr="008C7C8D" w:rsidRDefault="000000FA" w:rsidP="008C7C8D">
      <w:pPr>
        <w:pStyle w:val="ListParagraph"/>
        <w:spacing w:after="0" w:line="240" w:lineRule="auto"/>
        <w:ind w:left="360"/>
        <w:rPr>
          <w:rFonts w:ascii="Times New Roman" w:eastAsia="Times New Roman" w:hAnsi="Times New Roman"/>
          <w:sz w:val="20"/>
          <w:szCs w:val="20"/>
          <w:lang w:eastAsia="en-CA"/>
        </w:rPr>
      </w:pPr>
    </w:p>
    <w:p w14:paraId="2C749D02" w14:textId="77777777" w:rsidR="00E235D3" w:rsidRPr="008C7C8D" w:rsidRDefault="00E235D3" w:rsidP="008C7C8D">
      <w:pPr>
        <w:pStyle w:val="ListParagraph"/>
        <w:spacing w:after="0" w:line="240" w:lineRule="auto"/>
        <w:ind w:left="360"/>
        <w:rPr>
          <w:rFonts w:ascii="Times New Roman" w:eastAsia="Times New Roman" w:hAnsi="Times New Roman"/>
          <w:sz w:val="20"/>
          <w:szCs w:val="20"/>
          <w:lang w:eastAsia="en-CA"/>
        </w:rPr>
      </w:pPr>
    </w:p>
    <w:p w14:paraId="5B845E19" w14:textId="5A1ABA70" w:rsidR="00505DD4" w:rsidRPr="008C7C8D" w:rsidRDefault="00505DD4" w:rsidP="008C7C8D">
      <w:pPr>
        <w:ind w:left="720" w:hanging="360"/>
        <w:rPr>
          <w:rFonts w:eastAsia="Times New Roman" w:cs="Times New Roman"/>
          <w:sz w:val="20"/>
          <w:szCs w:val="20"/>
          <w:lang w:eastAsia="en-CA"/>
        </w:rPr>
      </w:pPr>
      <w:r w:rsidRPr="008C7C8D">
        <w:rPr>
          <w:rFonts w:eastAsia="Times New Roman" w:cs="Times New Roman"/>
          <w:sz w:val="20"/>
          <w:szCs w:val="20"/>
          <w:lang w:eastAsia="en-CA"/>
        </w:rPr>
        <w:t>B</w:t>
      </w:r>
      <w:r w:rsidR="00387F52" w:rsidRPr="008C7C8D">
        <w:rPr>
          <w:rFonts w:eastAsia="Times New Roman" w:cs="Times New Roman"/>
          <w:sz w:val="20"/>
          <w:szCs w:val="20"/>
          <w:lang w:eastAsia="en-CA"/>
        </w:rPr>
        <w:t>.</w:t>
      </w:r>
      <w:r w:rsidRPr="008C7C8D">
        <w:rPr>
          <w:rFonts w:eastAsia="Times New Roman" w:cs="Times New Roman"/>
          <w:sz w:val="20"/>
          <w:szCs w:val="20"/>
          <w:lang w:eastAsia="en-CA"/>
        </w:rPr>
        <w:t xml:space="preserve"> </w:t>
      </w:r>
      <w:r w:rsidRPr="008C7C8D">
        <w:rPr>
          <w:rFonts w:eastAsia="Times New Roman" w:cs="Times New Roman"/>
          <w:sz w:val="20"/>
          <w:szCs w:val="20"/>
          <w:lang w:eastAsia="en-CA"/>
        </w:rPr>
        <w:tab/>
        <w:t>Describe how the CPD mission statement is used to inform the development of its educational activities and provide one example to illustrate this.</w:t>
      </w:r>
    </w:p>
    <w:p w14:paraId="099BED71" w14:textId="5634A8C7" w:rsidR="00E235D3" w:rsidRPr="008C7C8D" w:rsidRDefault="00E235D3" w:rsidP="008C7C8D">
      <w:pPr>
        <w:pStyle w:val="ListParagraph"/>
        <w:spacing w:after="0" w:line="240" w:lineRule="auto"/>
        <w:ind w:left="360"/>
        <w:rPr>
          <w:rFonts w:ascii="Times New Roman" w:eastAsia="Times New Roman" w:hAnsi="Times New Roman"/>
          <w:sz w:val="20"/>
          <w:szCs w:val="20"/>
          <w:lang w:eastAsia="en-CA"/>
        </w:rPr>
      </w:pPr>
    </w:p>
    <w:p w14:paraId="3D3BADEA" w14:textId="358BB8C2" w:rsidR="00E235D3" w:rsidRDefault="00E235D3" w:rsidP="008C7C8D">
      <w:pPr>
        <w:pStyle w:val="ListParagraph"/>
        <w:spacing w:after="0" w:line="240" w:lineRule="auto"/>
        <w:ind w:left="360"/>
        <w:rPr>
          <w:rFonts w:ascii="Times New Roman" w:eastAsia="Times New Roman" w:hAnsi="Times New Roman"/>
          <w:sz w:val="20"/>
          <w:szCs w:val="20"/>
          <w:lang w:eastAsia="en-CA"/>
        </w:rPr>
      </w:pPr>
    </w:p>
    <w:p w14:paraId="7F7C19C1" w14:textId="77777777" w:rsidR="000000FA" w:rsidRPr="008C7C8D" w:rsidRDefault="000000FA" w:rsidP="008C7C8D">
      <w:pPr>
        <w:pStyle w:val="ListParagraph"/>
        <w:spacing w:after="0" w:line="240" w:lineRule="auto"/>
        <w:ind w:left="360"/>
        <w:rPr>
          <w:rFonts w:ascii="Times New Roman" w:eastAsia="Times New Roman" w:hAnsi="Times New Roman"/>
          <w:sz w:val="20"/>
          <w:szCs w:val="20"/>
          <w:lang w:eastAsia="en-CA"/>
        </w:rPr>
      </w:pPr>
    </w:p>
    <w:p w14:paraId="3DF0B3F6" w14:textId="77777777" w:rsidR="00E235D3" w:rsidRPr="00B9371B" w:rsidRDefault="00E235D3" w:rsidP="00B9371B">
      <w:pPr>
        <w:rPr>
          <w:rFonts w:eastAsia="Times New Roman"/>
          <w:sz w:val="20"/>
          <w:szCs w:val="20"/>
          <w:lang w:eastAsia="en-CA"/>
        </w:rPr>
      </w:pPr>
    </w:p>
    <w:bookmarkEnd w:id="11"/>
    <w:p w14:paraId="001AC5F8" w14:textId="4D790FDA" w:rsidR="00505DD4" w:rsidRPr="008C7C8D" w:rsidRDefault="00505DD4" w:rsidP="008C7C8D">
      <w:pPr>
        <w:rPr>
          <w:rFonts w:cs="Times New Roman"/>
          <w:b/>
          <w:i/>
          <w:iCs/>
          <w:sz w:val="20"/>
          <w:szCs w:val="20"/>
          <w:u w:val="single"/>
        </w:rPr>
      </w:pPr>
      <w:r w:rsidRPr="008C7C8D">
        <w:rPr>
          <w:rFonts w:cs="Times New Roman"/>
          <w:b/>
          <w:i/>
          <w:iCs/>
          <w:sz w:val="20"/>
          <w:szCs w:val="20"/>
          <w:u w:val="single"/>
        </w:rPr>
        <w:t>Requirement 1.1-2</w:t>
      </w:r>
    </w:p>
    <w:p w14:paraId="1E296941" w14:textId="6E06FD7F" w:rsidR="00505DD4" w:rsidRPr="008C7C8D" w:rsidRDefault="00505DD4" w:rsidP="008C7C8D">
      <w:pPr>
        <w:rPr>
          <w:rFonts w:cs="Times New Roman"/>
          <w:bCs/>
          <w:i/>
          <w:iCs/>
          <w:sz w:val="20"/>
          <w:szCs w:val="20"/>
        </w:rPr>
      </w:pPr>
      <w:r w:rsidRPr="008C7C8D">
        <w:rPr>
          <w:rFonts w:cs="Times New Roman"/>
          <w:bCs/>
          <w:i/>
          <w:iCs/>
          <w:sz w:val="20"/>
          <w:szCs w:val="20"/>
        </w:rPr>
        <w:t>The CPD program mission statement must describe its overall purpose, target audience, and its responsiveness to patient and community needs.</w:t>
      </w:r>
    </w:p>
    <w:p w14:paraId="1D37F10B" w14:textId="77777777" w:rsidR="00387F52" w:rsidRPr="008C7C8D" w:rsidRDefault="00387F52" w:rsidP="008C7C8D">
      <w:pPr>
        <w:rPr>
          <w:rFonts w:cs="Times New Roman"/>
          <w:bCs/>
          <w:i/>
          <w:iCs/>
          <w:sz w:val="20"/>
          <w:szCs w:val="20"/>
        </w:rPr>
      </w:pPr>
    </w:p>
    <w:p w14:paraId="35B791E5" w14:textId="6E2C7FA2" w:rsidR="00505DD4" w:rsidRPr="008C7C8D" w:rsidRDefault="00505DD4" w:rsidP="008C7C8D">
      <w:pPr>
        <w:ind w:left="720" w:hanging="352"/>
        <w:rPr>
          <w:rFonts w:eastAsia="Times New Roman" w:cs="Times New Roman"/>
          <w:sz w:val="20"/>
          <w:szCs w:val="20"/>
          <w:lang w:eastAsia="en-CA"/>
        </w:rPr>
      </w:pPr>
      <w:r w:rsidRPr="008C7C8D">
        <w:rPr>
          <w:rFonts w:eastAsia="Times New Roman" w:cs="Times New Roman"/>
          <w:sz w:val="20"/>
          <w:szCs w:val="20"/>
          <w:lang w:eastAsia="en-CA"/>
        </w:rPr>
        <w:t>A</w:t>
      </w:r>
      <w:r w:rsidR="006B381A" w:rsidRPr="008C7C8D">
        <w:rPr>
          <w:rFonts w:eastAsia="Times New Roman" w:cs="Times New Roman"/>
          <w:sz w:val="20"/>
          <w:szCs w:val="20"/>
          <w:lang w:eastAsia="en-CA"/>
        </w:rPr>
        <w:t>.</w:t>
      </w:r>
      <w:r w:rsidRPr="008C7C8D">
        <w:rPr>
          <w:rFonts w:eastAsia="Times New Roman" w:cs="Times New Roman"/>
          <w:sz w:val="20"/>
          <w:szCs w:val="20"/>
          <w:lang w:eastAsia="en-CA"/>
        </w:rPr>
        <w:t xml:space="preserve"> </w:t>
      </w:r>
      <w:r w:rsidRPr="008C7C8D">
        <w:rPr>
          <w:rFonts w:eastAsia="Times New Roman" w:cs="Times New Roman"/>
          <w:sz w:val="20"/>
          <w:szCs w:val="20"/>
          <w:lang w:eastAsia="en-CA"/>
        </w:rPr>
        <w:tab/>
        <w:t>Using the mission statement provided for Appendix 1.1-1 A, highlight and label sections describing the a) overall purpose, b) target audience and c) responsiveness to patient and community needs.</w:t>
      </w:r>
    </w:p>
    <w:p w14:paraId="22DCA74F" w14:textId="77777777" w:rsidR="00864D42" w:rsidRDefault="00864D42" w:rsidP="008C7C8D">
      <w:pPr>
        <w:pStyle w:val="ListParagraph"/>
        <w:spacing w:after="0" w:line="240" w:lineRule="auto"/>
        <w:ind w:left="360"/>
        <w:rPr>
          <w:rFonts w:ascii="Times New Roman" w:eastAsia="Times New Roman" w:hAnsi="Times New Roman"/>
          <w:sz w:val="20"/>
          <w:szCs w:val="20"/>
          <w:lang w:eastAsia="en-CA"/>
        </w:rPr>
      </w:pPr>
    </w:p>
    <w:p w14:paraId="6B158CB5" w14:textId="77777777" w:rsidR="000000FA" w:rsidRPr="008C7C8D" w:rsidRDefault="000000FA" w:rsidP="008C7C8D">
      <w:pPr>
        <w:pStyle w:val="ListParagraph"/>
        <w:spacing w:after="0" w:line="240" w:lineRule="auto"/>
        <w:ind w:left="360"/>
        <w:rPr>
          <w:rFonts w:ascii="Times New Roman" w:eastAsia="Times New Roman" w:hAnsi="Times New Roman"/>
          <w:sz w:val="20"/>
          <w:szCs w:val="20"/>
          <w:lang w:eastAsia="en-CA"/>
        </w:rPr>
      </w:pPr>
    </w:p>
    <w:p w14:paraId="060B5240" w14:textId="77777777" w:rsidR="00864D42" w:rsidRDefault="00864D42" w:rsidP="008C7C8D">
      <w:pPr>
        <w:pStyle w:val="ListParagraph"/>
        <w:spacing w:after="0" w:line="240" w:lineRule="auto"/>
        <w:ind w:left="360"/>
        <w:rPr>
          <w:rFonts w:ascii="Times New Roman" w:eastAsia="Times New Roman" w:hAnsi="Times New Roman"/>
          <w:sz w:val="20"/>
          <w:szCs w:val="20"/>
          <w:lang w:eastAsia="en-CA"/>
        </w:rPr>
      </w:pPr>
    </w:p>
    <w:p w14:paraId="591DDBE5" w14:textId="77777777" w:rsidR="000000FA" w:rsidRPr="008C7C8D" w:rsidRDefault="000000FA" w:rsidP="008C7C8D">
      <w:pPr>
        <w:pStyle w:val="ListParagraph"/>
        <w:spacing w:after="0" w:line="240" w:lineRule="auto"/>
        <w:ind w:left="360"/>
        <w:rPr>
          <w:rFonts w:ascii="Times New Roman" w:eastAsia="Times New Roman" w:hAnsi="Times New Roman"/>
          <w:sz w:val="20"/>
          <w:szCs w:val="20"/>
          <w:lang w:eastAsia="en-CA"/>
        </w:rPr>
      </w:pPr>
    </w:p>
    <w:p w14:paraId="5E64D7A7" w14:textId="68E9D7C1" w:rsidR="00505DD4" w:rsidRPr="008C7C8D" w:rsidRDefault="00505DD4" w:rsidP="008C7C8D">
      <w:pPr>
        <w:rPr>
          <w:rFonts w:cs="Times New Roman"/>
          <w:bCs/>
          <w:i/>
          <w:iCs/>
          <w:sz w:val="20"/>
          <w:szCs w:val="20"/>
        </w:rPr>
      </w:pPr>
      <w:r w:rsidRPr="008C7C8D">
        <w:rPr>
          <w:rFonts w:cs="Times New Roman"/>
          <w:b/>
          <w:i/>
          <w:iCs/>
          <w:sz w:val="20"/>
          <w:szCs w:val="20"/>
          <w:u w:val="single"/>
        </w:rPr>
        <w:t>Requirement 1.1-3</w:t>
      </w:r>
    </w:p>
    <w:p w14:paraId="5DB21D39" w14:textId="5279B04F" w:rsidR="00505DD4" w:rsidRPr="008C7C8D" w:rsidRDefault="00505DD4" w:rsidP="008C7C8D">
      <w:pPr>
        <w:rPr>
          <w:rFonts w:cs="Times New Roman"/>
          <w:bCs/>
          <w:i/>
          <w:iCs/>
          <w:sz w:val="20"/>
          <w:szCs w:val="20"/>
        </w:rPr>
      </w:pPr>
      <w:r w:rsidRPr="008C7C8D">
        <w:rPr>
          <w:rFonts w:cs="Times New Roman"/>
          <w:bCs/>
          <w:i/>
          <w:iCs/>
          <w:sz w:val="20"/>
          <w:szCs w:val="20"/>
        </w:rPr>
        <w:t>The mission statement must be reviewed and formally approved at least once within each full accreditation cycle by either the organization’s governing board, or in the case of a university office of CPD, the faculty council or other faculty-level body having the delegated authority.</w:t>
      </w:r>
    </w:p>
    <w:p w14:paraId="216D9DD8" w14:textId="77777777" w:rsidR="00387F52" w:rsidRPr="008C7C8D" w:rsidRDefault="00387F52" w:rsidP="008C7C8D">
      <w:pPr>
        <w:rPr>
          <w:rFonts w:eastAsia="Times New Roman" w:cs="Times New Roman"/>
          <w:bCs/>
          <w:i/>
          <w:iCs/>
          <w:sz w:val="20"/>
          <w:szCs w:val="20"/>
        </w:rPr>
      </w:pPr>
    </w:p>
    <w:p w14:paraId="23DC8EC2" w14:textId="48FCA273" w:rsidR="00505DD4" w:rsidRPr="000000FA" w:rsidRDefault="00505DD4" w:rsidP="000000FA">
      <w:pPr>
        <w:ind w:left="720" w:hanging="352"/>
        <w:rPr>
          <w:rFonts w:eastAsia="Times New Roman" w:cs="Times New Roman"/>
          <w:sz w:val="20"/>
          <w:szCs w:val="20"/>
          <w:lang w:eastAsia="en-CA"/>
        </w:rPr>
      </w:pPr>
      <w:r w:rsidRPr="008C7C8D">
        <w:rPr>
          <w:rFonts w:eastAsia="Times New Roman" w:cs="Times New Roman"/>
          <w:sz w:val="20"/>
          <w:szCs w:val="20"/>
          <w:lang w:eastAsia="en-CA"/>
        </w:rPr>
        <w:t>A</w:t>
      </w:r>
      <w:r w:rsidR="00387F52" w:rsidRPr="008C7C8D">
        <w:rPr>
          <w:rFonts w:eastAsia="Times New Roman" w:cs="Times New Roman"/>
          <w:sz w:val="20"/>
          <w:szCs w:val="20"/>
          <w:lang w:eastAsia="en-CA"/>
        </w:rPr>
        <w:t>.</w:t>
      </w:r>
      <w:r w:rsidRPr="008C7C8D">
        <w:rPr>
          <w:rFonts w:eastAsia="Times New Roman" w:cs="Times New Roman"/>
          <w:sz w:val="20"/>
          <w:szCs w:val="20"/>
          <w:lang w:eastAsia="en-CA"/>
        </w:rPr>
        <w:t xml:space="preserve"> </w:t>
      </w:r>
      <w:r w:rsidRPr="008C7C8D">
        <w:rPr>
          <w:rFonts w:eastAsia="Times New Roman" w:cs="Times New Roman"/>
          <w:sz w:val="20"/>
          <w:szCs w:val="20"/>
          <w:lang w:eastAsia="en-CA"/>
        </w:rPr>
        <w:tab/>
        <w:t>Provide evidence of the review and formal approval of the mission statement that includes the name of the approving body, a description of the body’s authority to approve the mission statement, and the date of formal approval</w:t>
      </w:r>
      <w:r w:rsidR="00E06F19" w:rsidRPr="008C7C8D">
        <w:rPr>
          <w:rFonts w:eastAsia="Times New Roman" w:cs="Times New Roman"/>
          <w:sz w:val="20"/>
          <w:szCs w:val="20"/>
          <w:lang w:eastAsia="en-CA"/>
        </w:rPr>
        <w:t>.</w:t>
      </w:r>
      <w:r w:rsidRPr="008C7C8D">
        <w:rPr>
          <w:rFonts w:eastAsia="Times New Roman" w:cs="Times New Roman"/>
          <w:sz w:val="20"/>
          <w:szCs w:val="20"/>
          <w:lang w:eastAsia="en-CA"/>
        </w:rPr>
        <w:t xml:space="preserve"> (</w:t>
      </w:r>
      <w:r w:rsidRPr="008C7C8D">
        <w:rPr>
          <w:rFonts w:eastAsia="Times New Roman" w:cs="Times New Roman"/>
          <w:b/>
          <w:bCs/>
          <w:i/>
          <w:iCs/>
          <w:sz w:val="20"/>
          <w:szCs w:val="20"/>
          <w:lang w:eastAsia="en-CA"/>
        </w:rPr>
        <w:t>Appendix 1.1-3 A</w:t>
      </w:r>
      <w:r w:rsidRPr="008C7C8D">
        <w:rPr>
          <w:rFonts w:eastAsia="Times New Roman" w:cs="Times New Roman"/>
          <w:sz w:val="20"/>
          <w:szCs w:val="20"/>
          <w:lang w:eastAsia="en-CA"/>
        </w:rPr>
        <w:t>)</w:t>
      </w:r>
      <w:r w:rsidRPr="008C7C8D">
        <w:rPr>
          <w:rFonts w:cs="Times New Roman"/>
        </w:rPr>
        <w:br w:type="page"/>
      </w:r>
    </w:p>
    <w:p w14:paraId="2C6A81DE" w14:textId="57B5CCC7" w:rsidR="00505DD4" w:rsidRPr="004B03CC" w:rsidRDefault="00387F52" w:rsidP="008C7C8D">
      <w:pPr>
        <w:pStyle w:val="Heading1"/>
        <w:rPr>
          <w:rFonts w:eastAsia="Times New Roman" w:cs="Times New Roman"/>
          <w:color w:val="637ABC"/>
          <w:sz w:val="24"/>
          <w:szCs w:val="24"/>
          <w:lang w:bidi="en-US"/>
        </w:rPr>
      </w:pPr>
      <w:bookmarkStart w:id="12" w:name="_Toc223642122"/>
      <w:r w:rsidRPr="004B03CC">
        <w:rPr>
          <w:rFonts w:eastAsia="Times New Roman" w:cs="Times New Roman"/>
          <w:color w:val="637ABC"/>
          <w:sz w:val="24"/>
          <w:szCs w:val="24"/>
          <w:lang w:bidi="en-US"/>
        </w:rPr>
        <w:lastRenderedPageBreak/>
        <w:t xml:space="preserve">STANDARD </w:t>
      </w:r>
      <w:r w:rsidR="00505DD4" w:rsidRPr="004B03CC">
        <w:rPr>
          <w:rFonts w:eastAsia="Times New Roman" w:cs="Times New Roman"/>
          <w:color w:val="637ABC"/>
          <w:sz w:val="24"/>
          <w:szCs w:val="24"/>
          <w:lang w:bidi="en-US"/>
        </w:rPr>
        <w:t xml:space="preserve">1.2 </w:t>
      </w:r>
      <w:r w:rsidRPr="004B03CC">
        <w:rPr>
          <w:rFonts w:eastAsia="Times New Roman" w:cs="Times New Roman"/>
          <w:color w:val="637ABC"/>
          <w:sz w:val="24"/>
          <w:szCs w:val="24"/>
          <w:lang w:bidi="en-US"/>
        </w:rPr>
        <w:t>O</w:t>
      </w:r>
      <w:r w:rsidR="00505DD4" w:rsidRPr="004B03CC">
        <w:rPr>
          <w:rFonts w:eastAsia="Times New Roman" w:cs="Times New Roman"/>
          <w:color w:val="637ABC"/>
          <w:sz w:val="24"/>
          <w:szCs w:val="24"/>
          <w:lang w:bidi="en-US"/>
        </w:rPr>
        <w:t>perations</w:t>
      </w:r>
      <w:bookmarkEnd w:id="12"/>
      <w:r w:rsidR="00505DD4" w:rsidRPr="004B03CC">
        <w:rPr>
          <w:rFonts w:eastAsia="Times New Roman" w:cs="Times New Roman"/>
          <w:color w:val="637ABC"/>
          <w:sz w:val="24"/>
          <w:szCs w:val="24"/>
          <w:lang w:bidi="en-US"/>
        </w:rPr>
        <w:t xml:space="preserve"> </w:t>
      </w:r>
    </w:p>
    <w:p w14:paraId="1CDA5F55" w14:textId="77777777" w:rsidR="00387F52" w:rsidRPr="004B03CC" w:rsidRDefault="00387F52" w:rsidP="008C7C8D">
      <w:pPr>
        <w:rPr>
          <w:rFonts w:eastAsia="Times New Roman" w:cs="Times New Roman"/>
          <w:color w:val="637ABC"/>
          <w:sz w:val="20"/>
          <w:szCs w:val="20"/>
        </w:rPr>
      </w:pPr>
      <w:bookmarkStart w:id="13" w:name="_Hlk98172410"/>
    </w:p>
    <w:p w14:paraId="1100354E" w14:textId="1EDD70F6" w:rsidR="00505DD4" w:rsidRPr="004B03CC" w:rsidRDefault="00505DD4" w:rsidP="008C7C8D">
      <w:pPr>
        <w:rPr>
          <w:rFonts w:eastAsia="Times New Roman" w:cs="Times New Roman"/>
          <w:color w:val="637ABC"/>
          <w:sz w:val="20"/>
          <w:szCs w:val="20"/>
        </w:rPr>
      </w:pPr>
      <w:r w:rsidRPr="004B03CC">
        <w:rPr>
          <w:rFonts w:eastAsia="Times New Roman" w:cs="Times New Roman"/>
          <w:color w:val="637ABC"/>
          <w:sz w:val="20"/>
          <w:szCs w:val="20"/>
        </w:rPr>
        <w:t>An accredited CPD provider organization has written operational goals that support achievement of its mission.</w:t>
      </w:r>
      <w:bookmarkEnd w:id="13"/>
      <w:r w:rsidRPr="004B03CC">
        <w:rPr>
          <w:rFonts w:eastAsia="Times New Roman" w:cs="Times New Roman"/>
          <w:color w:val="637ABC"/>
          <w:sz w:val="20"/>
          <w:szCs w:val="20"/>
        </w:rPr>
        <w:t xml:space="preserve"> An accredited CPD provider organization measures achievement of its operational goals and has sufficient resources to support their attainment.</w:t>
      </w:r>
    </w:p>
    <w:p w14:paraId="5009A257" w14:textId="77777777" w:rsidR="00505DD4" w:rsidRPr="008C7C8D" w:rsidRDefault="00505DD4" w:rsidP="008C7C8D">
      <w:pPr>
        <w:rPr>
          <w:rFonts w:eastAsia="Times New Roman" w:cs="Times New Roman"/>
          <w:sz w:val="20"/>
          <w:szCs w:val="20"/>
        </w:rPr>
      </w:pPr>
    </w:p>
    <w:p w14:paraId="1CA5B581" w14:textId="5B668BE5" w:rsidR="00505DD4" w:rsidRPr="008C7C8D" w:rsidRDefault="00505DD4" w:rsidP="008C7C8D">
      <w:pPr>
        <w:rPr>
          <w:rFonts w:cs="Times New Roman"/>
          <w:b/>
          <w:i/>
          <w:iCs/>
          <w:sz w:val="20"/>
          <w:szCs w:val="20"/>
        </w:rPr>
      </w:pPr>
      <w:r w:rsidRPr="008C7C8D">
        <w:rPr>
          <w:rFonts w:cs="Times New Roman"/>
          <w:b/>
          <w:i/>
          <w:iCs/>
          <w:sz w:val="20"/>
          <w:szCs w:val="20"/>
          <w:u w:val="single"/>
        </w:rPr>
        <w:t>Requirement 1.2-1</w:t>
      </w:r>
    </w:p>
    <w:p w14:paraId="1C30DDCC" w14:textId="30A3B3EF" w:rsidR="00505DD4" w:rsidRPr="008C7C8D" w:rsidRDefault="00505DD4" w:rsidP="008C7C8D">
      <w:pPr>
        <w:rPr>
          <w:rFonts w:cs="Times New Roman"/>
          <w:bCs/>
          <w:i/>
          <w:iCs/>
          <w:sz w:val="20"/>
          <w:szCs w:val="20"/>
        </w:rPr>
      </w:pPr>
      <w:r w:rsidRPr="008C7C8D">
        <w:rPr>
          <w:rFonts w:cs="Times New Roman"/>
          <w:bCs/>
          <w:i/>
          <w:iCs/>
          <w:sz w:val="20"/>
          <w:szCs w:val="20"/>
        </w:rPr>
        <w:t>An accredited CPD provider organization has written operational goals that support achievement of its mission</w:t>
      </w:r>
      <w:bookmarkStart w:id="14" w:name="_Hlk77261038"/>
      <w:r w:rsidRPr="008C7C8D">
        <w:rPr>
          <w:rFonts w:cs="Times New Roman"/>
          <w:bCs/>
          <w:i/>
          <w:iCs/>
          <w:sz w:val="20"/>
          <w:szCs w:val="20"/>
        </w:rPr>
        <w:t>.</w:t>
      </w:r>
    </w:p>
    <w:bookmarkEnd w:id="14"/>
    <w:p w14:paraId="19B99CF9" w14:textId="77777777" w:rsidR="00505DD4" w:rsidRPr="008C7C8D" w:rsidRDefault="00505DD4" w:rsidP="008C7C8D">
      <w:pPr>
        <w:rPr>
          <w:rFonts w:eastAsia="Times New Roman" w:cs="Times New Roman"/>
          <w:sz w:val="20"/>
          <w:szCs w:val="20"/>
          <w:lang w:eastAsia="en-CA"/>
        </w:rPr>
      </w:pPr>
    </w:p>
    <w:p w14:paraId="00C7C956" w14:textId="77777777" w:rsidR="00505DD4" w:rsidRPr="008C7C8D" w:rsidRDefault="00505DD4" w:rsidP="008C7C8D">
      <w:pPr>
        <w:pStyle w:val="ListParagraph"/>
        <w:numPr>
          <w:ilvl w:val="0"/>
          <w:numId w:val="1"/>
        </w:numPr>
        <w:spacing w:after="0" w:line="240" w:lineRule="auto"/>
        <w:rPr>
          <w:rFonts w:ascii="Times New Roman" w:eastAsia="Times New Roman" w:hAnsi="Times New Roman"/>
          <w:sz w:val="20"/>
          <w:szCs w:val="20"/>
          <w:lang w:val="en-CA" w:eastAsia="en-CA"/>
        </w:rPr>
      </w:pPr>
      <w:bookmarkStart w:id="15" w:name="_Hlk77176891"/>
      <w:r w:rsidRPr="008C7C8D">
        <w:rPr>
          <w:rFonts w:ascii="Times New Roman" w:eastAsia="Times New Roman" w:hAnsi="Times New Roman"/>
          <w:sz w:val="20"/>
          <w:szCs w:val="20"/>
          <w:lang w:val="en-CA" w:eastAsia="en-CA"/>
        </w:rPr>
        <w:t>Provide a copy of the CPD provider organization’s written operational goals. (</w:t>
      </w:r>
      <w:r w:rsidRPr="008C7C8D">
        <w:rPr>
          <w:rFonts w:ascii="Times New Roman" w:eastAsia="Times New Roman" w:hAnsi="Times New Roman"/>
          <w:b/>
          <w:bCs/>
          <w:i/>
          <w:iCs/>
          <w:sz w:val="20"/>
          <w:szCs w:val="20"/>
          <w:lang w:val="en-CA" w:eastAsia="en-CA"/>
        </w:rPr>
        <w:t>Appendix 1.2-1 A</w:t>
      </w:r>
      <w:r w:rsidRPr="008C7C8D">
        <w:rPr>
          <w:rFonts w:ascii="Times New Roman" w:eastAsia="Times New Roman" w:hAnsi="Times New Roman"/>
          <w:sz w:val="20"/>
          <w:szCs w:val="20"/>
          <w:lang w:val="en-CA" w:eastAsia="en-CA"/>
        </w:rPr>
        <w:t>)</w:t>
      </w:r>
    </w:p>
    <w:p w14:paraId="0B83A9A8" w14:textId="6873199A" w:rsidR="00505DD4" w:rsidRDefault="00505DD4" w:rsidP="008C7C8D">
      <w:pPr>
        <w:pStyle w:val="ListParagraph"/>
        <w:spacing w:after="0" w:line="240" w:lineRule="auto"/>
        <w:ind w:left="360"/>
        <w:rPr>
          <w:rFonts w:ascii="Times New Roman" w:eastAsia="Times New Roman" w:hAnsi="Times New Roman"/>
          <w:sz w:val="20"/>
          <w:szCs w:val="20"/>
          <w:lang w:val="en-CA" w:eastAsia="en-CA"/>
        </w:rPr>
      </w:pPr>
    </w:p>
    <w:p w14:paraId="1E0DFC16" w14:textId="77777777" w:rsidR="000000FA" w:rsidRDefault="000000FA" w:rsidP="008C7C8D">
      <w:pPr>
        <w:pStyle w:val="ListParagraph"/>
        <w:spacing w:after="0" w:line="240" w:lineRule="auto"/>
        <w:ind w:left="360"/>
        <w:rPr>
          <w:rFonts w:ascii="Times New Roman" w:eastAsia="Times New Roman" w:hAnsi="Times New Roman"/>
          <w:sz w:val="20"/>
          <w:szCs w:val="20"/>
          <w:lang w:val="en-CA" w:eastAsia="en-CA"/>
        </w:rPr>
      </w:pPr>
    </w:p>
    <w:p w14:paraId="01AE4061" w14:textId="77777777" w:rsidR="000000FA" w:rsidRPr="008C7C8D" w:rsidRDefault="000000FA" w:rsidP="008C7C8D">
      <w:pPr>
        <w:pStyle w:val="ListParagraph"/>
        <w:spacing w:after="0" w:line="240" w:lineRule="auto"/>
        <w:ind w:left="360"/>
        <w:rPr>
          <w:rFonts w:ascii="Times New Roman" w:eastAsia="Times New Roman" w:hAnsi="Times New Roman"/>
          <w:sz w:val="20"/>
          <w:szCs w:val="20"/>
          <w:lang w:val="en-CA" w:eastAsia="en-CA"/>
        </w:rPr>
      </w:pPr>
    </w:p>
    <w:p w14:paraId="22AA166B" w14:textId="77777777" w:rsidR="00864D42" w:rsidRPr="008C7C8D" w:rsidRDefault="00864D42" w:rsidP="008C7C8D">
      <w:pPr>
        <w:pStyle w:val="ListParagraph"/>
        <w:spacing w:after="0" w:line="240" w:lineRule="auto"/>
        <w:ind w:left="360"/>
        <w:rPr>
          <w:rFonts w:ascii="Times New Roman" w:eastAsia="Times New Roman" w:hAnsi="Times New Roman"/>
          <w:sz w:val="20"/>
          <w:szCs w:val="20"/>
          <w:lang w:val="en-CA" w:eastAsia="en-CA"/>
        </w:rPr>
      </w:pPr>
    </w:p>
    <w:p w14:paraId="55105B76" w14:textId="77777777" w:rsidR="00505DD4" w:rsidRPr="008C7C8D" w:rsidRDefault="00505DD4" w:rsidP="008C7C8D">
      <w:pPr>
        <w:pStyle w:val="ListParagraph"/>
        <w:numPr>
          <w:ilvl w:val="0"/>
          <w:numId w:val="1"/>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Comment on how the operational goals of the CPD provider organization support achievement of its mission.</w:t>
      </w:r>
    </w:p>
    <w:p w14:paraId="49565AB0" w14:textId="77777777" w:rsidR="00864D42" w:rsidRPr="008C7C8D" w:rsidRDefault="00864D42" w:rsidP="008C7C8D">
      <w:pPr>
        <w:pStyle w:val="ListParagraph"/>
        <w:spacing w:after="0" w:line="240" w:lineRule="auto"/>
        <w:ind w:left="360"/>
        <w:rPr>
          <w:rFonts w:ascii="Times New Roman" w:eastAsia="Times New Roman" w:hAnsi="Times New Roman"/>
          <w:sz w:val="20"/>
          <w:szCs w:val="20"/>
          <w:lang w:eastAsia="en-CA"/>
        </w:rPr>
      </w:pPr>
    </w:p>
    <w:p w14:paraId="4448F55B" w14:textId="77777777" w:rsidR="00864D42" w:rsidRPr="008C7C8D" w:rsidRDefault="00864D42" w:rsidP="008C7C8D">
      <w:pPr>
        <w:pStyle w:val="ListParagraph"/>
        <w:spacing w:after="0" w:line="240" w:lineRule="auto"/>
        <w:ind w:left="360"/>
        <w:rPr>
          <w:rFonts w:ascii="Times New Roman" w:eastAsia="Times New Roman" w:hAnsi="Times New Roman"/>
          <w:sz w:val="20"/>
          <w:szCs w:val="20"/>
          <w:lang w:eastAsia="en-CA"/>
        </w:rPr>
      </w:pPr>
    </w:p>
    <w:p w14:paraId="3DF98CE2" w14:textId="77777777" w:rsidR="00864D42" w:rsidRPr="008C7C8D" w:rsidRDefault="00864D42" w:rsidP="008C7C8D">
      <w:pPr>
        <w:pStyle w:val="ListParagraph"/>
        <w:spacing w:after="0" w:line="240" w:lineRule="auto"/>
        <w:ind w:left="360"/>
        <w:rPr>
          <w:rFonts w:ascii="Times New Roman" w:eastAsia="Times New Roman" w:hAnsi="Times New Roman"/>
          <w:sz w:val="20"/>
          <w:szCs w:val="20"/>
          <w:lang w:eastAsia="en-CA"/>
        </w:rPr>
      </w:pPr>
    </w:p>
    <w:p w14:paraId="299E985D" w14:textId="77777777" w:rsidR="00864D42" w:rsidRPr="008C7C8D" w:rsidRDefault="00864D42" w:rsidP="008C7C8D">
      <w:pPr>
        <w:pStyle w:val="ListParagraph"/>
        <w:spacing w:after="0" w:line="240" w:lineRule="auto"/>
        <w:ind w:left="360"/>
        <w:rPr>
          <w:rFonts w:ascii="Times New Roman" w:eastAsia="Times New Roman" w:hAnsi="Times New Roman"/>
          <w:sz w:val="20"/>
          <w:szCs w:val="20"/>
          <w:lang w:eastAsia="en-CA"/>
        </w:rPr>
      </w:pPr>
    </w:p>
    <w:bookmarkEnd w:id="15"/>
    <w:p w14:paraId="413A8818" w14:textId="2B1356C2" w:rsidR="00505DD4" w:rsidRPr="008C7C8D" w:rsidRDefault="00505DD4" w:rsidP="008C7C8D">
      <w:pPr>
        <w:rPr>
          <w:rFonts w:cs="Times New Roman"/>
          <w:b/>
          <w:i/>
          <w:iCs/>
          <w:sz w:val="20"/>
          <w:szCs w:val="20"/>
        </w:rPr>
      </w:pPr>
      <w:r w:rsidRPr="008C7C8D">
        <w:rPr>
          <w:rFonts w:cs="Times New Roman"/>
          <w:b/>
          <w:i/>
          <w:iCs/>
          <w:sz w:val="20"/>
          <w:szCs w:val="20"/>
          <w:u w:val="single"/>
        </w:rPr>
        <w:t>Requirement 1.2-2</w:t>
      </w:r>
    </w:p>
    <w:p w14:paraId="7D83E0D9" w14:textId="0FAAA110" w:rsidR="00505DD4" w:rsidRPr="008C7C8D" w:rsidRDefault="00505DD4" w:rsidP="008C7C8D">
      <w:pPr>
        <w:rPr>
          <w:rFonts w:cs="Times New Roman"/>
          <w:bCs/>
          <w:i/>
          <w:iCs/>
          <w:sz w:val="20"/>
          <w:szCs w:val="20"/>
        </w:rPr>
      </w:pPr>
      <w:r w:rsidRPr="008C7C8D">
        <w:rPr>
          <w:rFonts w:cs="Times New Roman"/>
          <w:bCs/>
          <w:i/>
          <w:iCs/>
          <w:sz w:val="20"/>
          <w:szCs w:val="20"/>
        </w:rPr>
        <w:t>An accredited CPD provider organization measures the achievement of its operational goals.</w:t>
      </w:r>
    </w:p>
    <w:p w14:paraId="1FF1A607" w14:textId="77777777" w:rsidR="00B451FA" w:rsidRPr="008C7C8D" w:rsidRDefault="00B451FA" w:rsidP="008C7C8D">
      <w:pPr>
        <w:rPr>
          <w:rFonts w:cs="Times New Roman"/>
          <w:bCs/>
          <w:i/>
          <w:iCs/>
          <w:sz w:val="20"/>
          <w:szCs w:val="20"/>
        </w:rPr>
      </w:pPr>
    </w:p>
    <w:p w14:paraId="4755E6C2" w14:textId="77777777" w:rsidR="00505DD4" w:rsidRPr="008C7C8D" w:rsidRDefault="00505DD4" w:rsidP="008C7C8D">
      <w:pPr>
        <w:pStyle w:val="ListParagraph"/>
        <w:numPr>
          <w:ilvl w:val="0"/>
          <w:numId w:val="2"/>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how the CPD provider organization measures the achievement of its operational goals.</w:t>
      </w:r>
    </w:p>
    <w:p w14:paraId="4582791E" w14:textId="722AC8CE" w:rsidR="00505DD4" w:rsidRPr="008C7C8D" w:rsidRDefault="00505DD4" w:rsidP="008C7C8D">
      <w:pPr>
        <w:pStyle w:val="ListParagraph"/>
        <w:spacing w:line="240" w:lineRule="auto"/>
        <w:ind w:left="360"/>
        <w:rPr>
          <w:rFonts w:ascii="Times New Roman" w:eastAsia="Times New Roman" w:hAnsi="Times New Roman"/>
          <w:sz w:val="20"/>
          <w:szCs w:val="20"/>
          <w:lang w:val="en-CA" w:eastAsia="en-CA"/>
        </w:rPr>
      </w:pPr>
    </w:p>
    <w:p w14:paraId="37EFE04F" w14:textId="087CFA37" w:rsidR="00864D42" w:rsidRPr="000000FA" w:rsidRDefault="00864D42" w:rsidP="000000FA">
      <w:pPr>
        <w:rPr>
          <w:rFonts w:eastAsia="Times New Roman"/>
          <w:sz w:val="20"/>
          <w:szCs w:val="20"/>
          <w:lang w:eastAsia="en-CA"/>
        </w:rPr>
      </w:pPr>
    </w:p>
    <w:p w14:paraId="3D97B658" w14:textId="003B27D0" w:rsidR="00864D42" w:rsidRPr="008C7C8D" w:rsidRDefault="00864D42" w:rsidP="008C7C8D">
      <w:pPr>
        <w:pStyle w:val="ListParagraph"/>
        <w:spacing w:line="240" w:lineRule="auto"/>
        <w:ind w:left="360"/>
        <w:rPr>
          <w:rFonts w:ascii="Times New Roman" w:eastAsia="Times New Roman" w:hAnsi="Times New Roman"/>
          <w:sz w:val="20"/>
          <w:szCs w:val="20"/>
          <w:lang w:val="en-CA" w:eastAsia="en-CA"/>
        </w:rPr>
      </w:pPr>
    </w:p>
    <w:p w14:paraId="787301DE" w14:textId="77777777" w:rsidR="00864D42" w:rsidRPr="008C7C8D" w:rsidRDefault="00864D42" w:rsidP="008C7C8D">
      <w:pPr>
        <w:pStyle w:val="ListParagraph"/>
        <w:spacing w:line="240" w:lineRule="auto"/>
        <w:ind w:left="360"/>
        <w:rPr>
          <w:rFonts w:ascii="Times New Roman" w:eastAsia="Times New Roman" w:hAnsi="Times New Roman"/>
          <w:sz w:val="20"/>
          <w:szCs w:val="20"/>
          <w:lang w:val="en-CA" w:eastAsia="en-CA"/>
        </w:rPr>
      </w:pPr>
    </w:p>
    <w:p w14:paraId="396D492B" w14:textId="78150B4A" w:rsidR="00505DD4" w:rsidRPr="008C7C8D" w:rsidRDefault="00505DD4" w:rsidP="008C7C8D">
      <w:pPr>
        <w:pStyle w:val="ListParagraph"/>
        <w:numPr>
          <w:ilvl w:val="0"/>
          <w:numId w:val="2"/>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Using two examples</w:t>
      </w:r>
      <w:r w:rsidR="00005ADB" w:rsidRPr="008C7C8D">
        <w:rPr>
          <w:rFonts w:ascii="Times New Roman" w:eastAsia="Times New Roman" w:hAnsi="Times New Roman"/>
          <w:sz w:val="20"/>
          <w:szCs w:val="20"/>
          <w:lang w:val="en-CA" w:eastAsia="en-CA"/>
        </w:rPr>
        <w:t xml:space="preserve"> from the most recent accreditation cycle</w:t>
      </w:r>
      <w:r w:rsidRPr="008C7C8D">
        <w:rPr>
          <w:rFonts w:ascii="Times New Roman" w:eastAsia="Times New Roman" w:hAnsi="Times New Roman"/>
          <w:sz w:val="20"/>
          <w:szCs w:val="20"/>
          <w:lang w:val="en-CA" w:eastAsia="en-CA"/>
        </w:rPr>
        <w:t>, describe how these measures influenced the operations of the CPD provider organization.</w:t>
      </w:r>
    </w:p>
    <w:p w14:paraId="1CA022A2" w14:textId="497E3A0E" w:rsidR="00B451FA" w:rsidRPr="008C7C8D" w:rsidRDefault="00B451FA" w:rsidP="008C7C8D">
      <w:pPr>
        <w:pStyle w:val="ListParagraph"/>
        <w:spacing w:after="0" w:line="240" w:lineRule="auto"/>
        <w:ind w:left="360"/>
        <w:rPr>
          <w:rFonts w:ascii="Times New Roman" w:eastAsia="Times New Roman" w:hAnsi="Times New Roman"/>
          <w:sz w:val="20"/>
          <w:szCs w:val="20"/>
          <w:lang w:val="en-CA" w:eastAsia="en-CA"/>
        </w:rPr>
      </w:pPr>
    </w:p>
    <w:p w14:paraId="0A85F8AE" w14:textId="50A1CEE0" w:rsidR="00864D42" w:rsidRPr="008C7C8D" w:rsidRDefault="00864D42" w:rsidP="008C7C8D">
      <w:pPr>
        <w:pStyle w:val="ListParagraph"/>
        <w:spacing w:after="0" w:line="240" w:lineRule="auto"/>
        <w:ind w:left="360"/>
        <w:rPr>
          <w:rFonts w:ascii="Times New Roman" w:eastAsia="Times New Roman" w:hAnsi="Times New Roman"/>
          <w:sz w:val="20"/>
          <w:szCs w:val="20"/>
          <w:lang w:val="en-CA" w:eastAsia="en-CA"/>
        </w:rPr>
      </w:pPr>
    </w:p>
    <w:p w14:paraId="6A8A52E5" w14:textId="579B0E21" w:rsidR="00864D42" w:rsidRPr="008C7C8D" w:rsidRDefault="00864D42" w:rsidP="008C7C8D">
      <w:pPr>
        <w:pStyle w:val="ListParagraph"/>
        <w:spacing w:after="0" w:line="240" w:lineRule="auto"/>
        <w:ind w:left="360"/>
        <w:rPr>
          <w:rFonts w:ascii="Times New Roman" w:eastAsia="Times New Roman" w:hAnsi="Times New Roman"/>
          <w:sz w:val="20"/>
          <w:szCs w:val="20"/>
          <w:lang w:val="en-CA" w:eastAsia="en-CA"/>
        </w:rPr>
      </w:pPr>
    </w:p>
    <w:p w14:paraId="15043B12" w14:textId="77777777" w:rsidR="00864D42" w:rsidRPr="00217DDC" w:rsidRDefault="00864D42" w:rsidP="00217DDC">
      <w:pPr>
        <w:rPr>
          <w:rFonts w:eastAsia="Times New Roman"/>
          <w:sz w:val="20"/>
          <w:szCs w:val="20"/>
          <w:lang w:eastAsia="en-CA"/>
        </w:rPr>
      </w:pPr>
    </w:p>
    <w:p w14:paraId="309CC539" w14:textId="5B49E633" w:rsidR="00505DD4" w:rsidRPr="008C7C8D" w:rsidRDefault="00505DD4" w:rsidP="008C7C8D">
      <w:pPr>
        <w:rPr>
          <w:rFonts w:cs="Times New Roman"/>
          <w:b/>
          <w:i/>
          <w:iCs/>
          <w:sz w:val="20"/>
          <w:szCs w:val="20"/>
        </w:rPr>
      </w:pPr>
      <w:r w:rsidRPr="008C7C8D">
        <w:rPr>
          <w:rFonts w:cs="Times New Roman"/>
          <w:b/>
          <w:i/>
          <w:iCs/>
          <w:sz w:val="20"/>
          <w:szCs w:val="20"/>
          <w:u w:val="single"/>
        </w:rPr>
        <w:t>Requirement 1.2-3</w:t>
      </w:r>
    </w:p>
    <w:p w14:paraId="0946E3F1" w14:textId="5438AE23" w:rsidR="00505DD4" w:rsidRPr="008C7C8D" w:rsidRDefault="00505DD4" w:rsidP="008C7C8D">
      <w:pPr>
        <w:rPr>
          <w:rFonts w:cs="Times New Roman"/>
          <w:bCs/>
          <w:i/>
          <w:iCs/>
          <w:sz w:val="20"/>
          <w:szCs w:val="20"/>
        </w:rPr>
      </w:pPr>
      <w:r w:rsidRPr="008C7C8D">
        <w:rPr>
          <w:rFonts w:cs="Times New Roman"/>
          <w:bCs/>
          <w:i/>
          <w:iCs/>
          <w:sz w:val="20"/>
          <w:szCs w:val="20"/>
        </w:rPr>
        <w:t>An accredited CPD provider organization has sufficient resources to support the attainment of its operational goals.</w:t>
      </w:r>
    </w:p>
    <w:p w14:paraId="1D7D6496" w14:textId="77777777" w:rsidR="00B451FA" w:rsidRPr="008C7C8D" w:rsidRDefault="00B451FA" w:rsidP="008C7C8D">
      <w:pPr>
        <w:rPr>
          <w:rFonts w:cs="Times New Roman"/>
          <w:bCs/>
          <w:i/>
          <w:iCs/>
          <w:sz w:val="20"/>
          <w:szCs w:val="20"/>
        </w:rPr>
      </w:pPr>
    </w:p>
    <w:p w14:paraId="7FA34BEB" w14:textId="6628D865" w:rsidR="00505DD4" w:rsidRPr="008C7C8D" w:rsidRDefault="00505DD4" w:rsidP="008C7C8D">
      <w:pPr>
        <w:pStyle w:val="ListParagraph"/>
        <w:numPr>
          <w:ilvl w:val="0"/>
          <w:numId w:val="3"/>
        </w:numPr>
        <w:spacing w:after="0" w:line="240" w:lineRule="auto"/>
        <w:rPr>
          <w:rFonts w:ascii="Times New Roman" w:eastAsia="Times New Roman" w:hAnsi="Times New Roman"/>
          <w:sz w:val="20"/>
          <w:szCs w:val="20"/>
          <w:lang w:val="en-CA" w:eastAsia="en-CA"/>
        </w:rPr>
      </w:pPr>
      <w:bookmarkStart w:id="16" w:name="_Hlk96618450"/>
      <w:r w:rsidRPr="008C7C8D">
        <w:rPr>
          <w:rFonts w:ascii="Times New Roman" w:eastAsia="Times New Roman" w:hAnsi="Times New Roman"/>
          <w:sz w:val="20"/>
          <w:szCs w:val="20"/>
          <w:lang w:val="en-CA" w:eastAsia="en-CA"/>
        </w:rPr>
        <w:t>Provide an organizational chart for the CPD provider organization</w:t>
      </w:r>
      <w:r w:rsidR="007B4069"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1.2-3 A</w:t>
      </w:r>
      <w:r w:rsidRPr="008C7C8D">
        <w:rPr>
          <w:rFonts w:ascii="Times New Roman" w:eastAsia="Times New Roman" w:hAnsi="Times New Roman"/>
          <w:sz w:val="20"/>
          <w:szCs w:val="20"/>
          <w:lang w:val="en-CA" w:eastAsia="en-CA"/>
        </w:rPr>
        <w:t>)</w:t>
      </w:r>
    </w:p>
    <w:p w14:paraId="36A47F7E" w14:textId="4FCEC1F0" w:rsidR="00505DD4" w:rsidRPr="008C7C8D" w:rsidRDefault="00505DD4" w:rsidP="008C7C8D">
      <w:pPr>
        <w:pStyle w:val="ListParagraph"/>
        <w:spacing w:line="240" w:lineRule="auto"/>
        <w:ind w:left="360"/>
        <w:rPr>
          <w:rFonts w:ascii="Times New Roman" w:eastAsia="Times New Roman" w:hAnsi="Times New Roman"/>
          <w:sz w:val="20"/>
          <w:szCs w:val="20"/>
          <w:lang w:val="en-CA" w:eastAsia="en-CA"/>
        </w:rPr>
      </w:pPr>
    </w:p>
    <w:p w14:paraId="49F2F751" w14:textId="77777777" w:rsidR="00864D42" w:rsidRDefault="00864D42" w:rsidP="008C7C8D">
      <w:pPr>
        <w:pStyle w:val="ListParagraph"/>
        <w:spacing w:line="240" w:lineRule="auto"/>
        <w:ind w:left="360"/>
        <w:rPr>
          <w:rFonts w:ascii="Times New Roman" w:eastAsia="Times New Roman" w:hAnsi="Times New Roman"/>
          <w:sz w:val="20"/>
          <w:szCs w:val="20"/>
          <w:lang w:val="en-CA" w:eastAsia="en-CA"/>
        </w:rPr>
      </w:pPr>
    </w:p>
    <w:p w14:paraId="0E65027B" w14:textId="77777777" w:rsidR="00217DDC" w:rsidRDefault="00217DDC" w:rsidP="008C7C8D">
      <w:pPr>
        <w:pStyle w:val="ListParagraph"/>
        <w:spacing w:line="240" w:lineRule="auto"/>
        <w:ind w:left="360"/>
        <w:rPr>
          <w:rFonts w:ascii="Times New Roman" w:eastAsia="Times New Roman" w:hAnsi="Times New Roman"/>
          <w:sz w:val="20"/>
          <w:szCs w:val="20"/>
          <w:lang w:val="en-CA" w:eastAsia="en-CA"/>
        </w:rPr>
      </w:pPr>
    </w:p>
    <w:p w14:paraId="735375C3" w14:textId="77777777" w:rsidR="00217DDC" w:rsidRPr="008C7C8D" w:rsidRDefault="00217DDC" w:rsidP="008C7C8D">
      <w:pPr>
        <w:pStyle w:val="ListParagraph"/>
        <w:spacing w:line="240" w:lineRule="auto"/>
        <w:ind w:left="360"/>
        <w:rPr>
          <w:rFonts w:ascii="Times New Roman" w:eastAsia="Times New Roman" w:hAnsi="Times New Roman"/>
          <w:sz w:val="20"/>
          <w:szCs w:val="20"/>
          <w:lang w:val="en-CA" w:eastAsia="en-CA"/>
        </w:rPr>
      </w:pPr>
    </w:p>
    <w:p w14:paraId="5FBBC7D5" w14:textId="10843E86" w:rsidR="00505DD4" w:rsidRPr="008C7C8D" w:rsidRDefault="00505DD4" w:rsidP="008C7C8D">
      <w:pPr>
        <w:pStyle w:val="ListParagraph"/>
        <w:numPr>
          <w:ilvl w:val="0"/>
          <w:numId w:val="3"/>
        </w:numPr>
        <w:spacing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 xml:space="preserve">Describe the human resources available to the CPD provider organization mentioning any individuals who have the specialized knowledge or skills necessary to support the design, delivery, and </w:t>
      </w:r>
      <w:r w:rsidR="00005ADB" w:rsidRPr="008C7C8D">
        <w:rPr>
          <w:rFonts w:ascii="Times New Roman" w:eastAsia="Times New Roman" w:hAnsi="Times New Roman"/>
          <w:sz w:val="20"/>
          <w:szCs w:val="20"/>
          <w:lang w:val="en-CA" w:eastAsia="en-CA"/>
        </w:rPr>
        <w:t>evaluation</w:t>
      </w:r>
      <w:r w:rsidRPr="008C7C8D">
        <w:rPr>
          <w:rFonts w:ascii="Times New Roman" w:eastAsia="Times New Roman" w:hAnsi="Times New Roman"/>
          <w:sz w:val="20"/>
          <w:szCs w:val="20"/>
          <w:lang w:val="en-CA" w:eastAsia="en-CA"/>
        </w:rPr>
        <w:t xml:space="preserve"> of effective educational interventions and as applicable those involved in research/scholarly activities.</w:t>
      </w:r>
    </w:p>
    <w:p w14:paraId="41EE2606" w14:textId="0906C42F" w:rsidR="00505DD4" w:rsidRPr="008C7C8D" w:rsidRDefault="00505DD4" w:rsidP="008C7C8D">
      <w:pPr>
        <w:pStyle w:val="ListParagraph"/>
        <w:spacing w:line="240" w:lineRule="auto"/>
        <w:ind w:left="360"/>
        <w:rPr>
          <w:rFonts w:ascii="Times New Roman" w:eastAsia="Times New Roman" w:hAnsi="Times New Roman"/>
          <w:sz w:val="20"/>
          <w:szCs w:val="20"/>
          <w:lang w:val="en-CA" w:eastAsia="en-CA"/>
        </w:rPr>
      </w:pPr>
    </w:p>
    <w:p w14:paraId="63A0E5CF" w14:textId="2E9D32E2" w:rsidR="00864D42" w:rsidRPr="008C7C8D" w:rsidRDefault="00864D42" w:rsidP="008C7C8D">
      <w:pPr>
        <w:pStyle w:val="ListParagraph"/>
        <w:spacing w:line="240" w:lineRule="auto"/>
        <w:ind w:left="360"/>
        <w:rPr>
          <w:rFonts w:ascii="Times New Roman" w:eastAsia="Times New Roman" w:hAnsi="Times New Roman"/>
          <w:sz w:val="20"/>
          <w:szCs w:val="20"/>
          <w:lang w:val="en-CA" w:eastAsia="en-CA"/>
        </w:rPr>
      </w:pPr>
    </w:p>
    <w:p w14:paraId="5FB5C52B" w14:textId="5B59DDE2" w:rsidR="00864D42" w:rsidRPr="008C7C8D" w:rsidRDefault="00864D42" w:rsidP="008C7C8D">
      <w:pPr>
        <w:pStyle w:val="ListParagraph"/>
        <w:spacing w:line="240" w:lineRule="auto"/>
        <w:ind w:left="360"/>
        <w:rPr>
          <w:rFonts w:ascii="Times New Roman" w:eastAsia="Times New Roman" w:hAnsi="Times New Roman"/>
          <w:sz w:val="20"/>
          <w:szCs w:val="20"/>
          <w:lang w:val="en-CA" w:eastAsia="en-CA"/>
        </w:rPr>
      </w:pPr>
    </w:p>
    <w:p w14:paraId="1B3EAD79" w14:textId="77777777" w:rsidR="00864D42" w:rsidRPr="008C7C8D" w:rsidRDefault="00864D42" w:rsidP="008C7C8D">
      <w:pPr>
        <w:pStyle w:val="ListParagraph"/>
        <w:spacing w:line="240" w:lineRule="auto"/>
        <w:ind w:left="360"/>
        <w:rPr>
          <w:rFonts w:ascii="Times New Roman" w:eastAsia="Times New Roman" w:hAnsi="Times New Roman"/>
          <w:sz w:val="20"/>
          <w:szCs w:val="20"/>
          <w:lang w:val="en-CA" w:eastAsia="en-CA"/>
        </w:rPr>
      </w:pPr>
    </w:p>
    <w:p w14:paraId="68358061" w14:textId="596C558F" w:rsidR="00505DD4" w:rsidRPr="008C7C8D" w:rsidRDefault="00AC6FAA" w:rsidP="008C7C8D">
      <w:pPr>
        <w:pStyle w:val="ListParagraph"/>
        <w:numPr>
          <w:ilvl w:val="0"/>
          <w:numId w:val="3"/>
        </w:numPr>
        <w:spacing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List the</w:t>
      </w:r>
      <w:r w:rsidR="0045686A" w:rsidRPr="008C7C8D">
        <w:rPr>
          <w:rFonts w:ascii="Times New Roman" w:eastAsia="Times New Roman" w:hAnsi="Times New Roman"/>
          <w:sz w:val="20"/>
          <w:szCs w:val="20"/>
          <w:lang w:val="en-CA" w:eastAsia="en-CA"/>
        </w:rPr>
        <w:t xml:space="preserve"> total revenues and total expenditures f</w:t>
      </w:r>
      <w:r w:rsidR="00505DD4" w:rsidRPr="008C7C8D">
        <w:rPr>
          <w:rFonts w:ascii="Times New Roman" w:eastAsia="Times New Roman" w:hAnsi="Times New Roman"/>
          <w:sz w:val="20"/>
          <w:szCs w:val="20"/>
          <w:lang w:val="en-CA" w:eastAsia="en-CA"/>
        </w:rPr>
        <w:t xml:space="preserve">or the CPD provider organization </w:t>
      </w:r>
      <w:r w:rsidR="0045686A" w:rsidRPr="008C7C8D">
        <w:rPr>
          <w:rFonts w:ascii="Times New Roman" w:eastAsia="Times New Roman" w:hAnsi="Times New Roman"/>
          <w:sz w:val="20"/>
          <w:szCs w:val="20"/>
          <w:lang w:val="en-CA" w:eastAsia="en-CA"/>
        </w:rPr>
        <w:t>for</w:t>
      </w:r>
      <w:r w:rsidR="00505DD4" w:rsidRPr="008C7C8D">
        <w:rPr>
          <w:rFonts w:ascii="Times New Roman" w:eastAsia="Times New Roman" w:hAnsi="Times New Roman"/>
          <w:sz w:val="20"/>
          <w:szCs w:val="20"/>
          <w:lang w:val="en-CA" w:eastAsia="en-CA"/>
        </w:rPr>
        <w:t xml:space="preserve"> the past three years</w:t>
      </w:r>
      <w:r w:rsidR="007B4069" w:rsidRPr="008C7C8D">
        <w:rPr>
          <w:rFonts w:ascii="Times New Roman" w:eastAsia="Times New Roman" w:hAnsi="Times New Roman"/>
          <w:sz w:val="20"/>
          <w:szCs w:val="20"/>
          <w:lang w:val="en-CA" w:eastAsia="en-CA"/>
        </w:rPr>
        <w:t>.</w:t>
      </w:r>
    </w:p>
    <w:p w14:paraId="14F49186" w14:textId="057F78FB" w:rsidR="00864D42" w:rsidRDefault="00864D42" w:rsidP="00432EBB">
      <w:pPr>
        <w:rPr>
          <w:rFonts w:eastAsia="Times New Roman"/>
          <w:sz w:val="20"/>
          <w:szCs w:val="20"/>
          <w:lang w:eastAsia="en-CA"/>
        </w:rPr>
      </w:pPr>
    </w:p>
    <w:p w14:paraId="31CD2DF3" w14:textId="77777777" w:rsidR="00520496" w:rsidRDefault="00520496" w:rsidP="00432EBB">
      <w:pPr>
        <w:rPr>
          <w:rFonts w:eastAsia="Times New Roman"/>
          <w:sz w:val="20"/>
          <w:szCs w:val="20"/>
          <w:lang w:eastAsia="en-CA"/>
        </w:rPr>
      </w:pPr>
    </w:p>
    <w:p w14:paraId="27688A7F" w14:textId="77777777" w:rsidR="00432EBB" w:rsidRPr="00432EBB" w:rsidRDefault="00432EBB" w:rsidP="00432EBB">
      <w:pPr>
        <w:rPr>
          <w:rFonts w:eastAsia="Times New Roman"/>
          <w:sz w:val="20"/>
          <w:szCs w:val="20"/>
          <w:lang w:eastAsia="en-CA"/>
        </w:rPr>
      </w:pPr>
    </w:p>
    <w:p w14:paraId="7EB6C0E6" w14:textId="77777777" w:rsidR="00520496" w:rsidRDefault="00520496" w:rsidP="00520496">
      <w:pPr>
        <w:pStyle w:val="ListParagraph"/>
        <w:spacing w:after="0" w:line="240" w:lineRule="auto"/>
        <w:ind w:left="714"/>
        <w:rPr>
          <w:rFonts w:ascii="Times New Roman" w:eastAsia="Times New Roman" w:hAnsi="Times New Roman"/>
          <w:sz w:val="20"/>
          <w:szCs w:val="20"/>
          <w:lang w:val="en-CA" w:eastAsia="en-CA"/>
        </w:rPr>
      </w:pPr>
    </w:p>
    <w:p w14:paraId="5A6677B3" w14:textId="10C8B43A" w:rsidR="00505DD4" w:rsidRPr="008C7C8D" w:rsidRDefault="00505DD4" w:rsidP="008C7C8D">
      <w:pPr>
        <w:pStyle w:val="ListParagraph"/>
        <w:numPr>
          <w:ilvl w:val="0"/>
          <w:numId w:val="3"/>
        </w:numPr>
        <w:spacing w:after="0" w:line="240" w:lineRule="auto"/>
        <w:ind w:left="714" w:hanging="357"/>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the facilities available to the CPD provider organization including physical space, informational/technological resources for storage and retrieval of records, the development and delivery of programs, and as applicable, on-going participation in scholarly/research activities.</w:t>
      </w:r>
    </w:p>
    <w:bookmarkEnd w:id="16"/>
    <w:p w14:paraId="696ADD75" w14:textId="77777777" w:rsidR="00864D42" w:rsidRPr="008C7C8D" w:rsidRDefault="00864D42" w:rsidP="008C7C8D">
      <w:pPr>
        <w:pStyle w:val="ListParagraph"/>
        <w:spacing w:line="240" w:lineRule="auto"/>
        <w:ind w:left="360"/>
        <w:rPr>
          <w:rFonts w:ascii="Times New Roman" w:eastAsia="Times New Roman" w:hAnsi="Times New Roman"/>
          <w:sz w:val="20"/>
          <w:szCs w:val="20"/>
          <w:lang w:val="en-CA" w:eastAsia="en-CA"/>
        </w:rPr>
      </w:pPr>
    </w:p>
    <w:p w14:paraId="43BEBF20" w14:textId="77777777" w:rsidR="00864D42" w:rsidRPr="008C7C8D" w:rsidRDefault="00864D42" w:rsidP="008C7C8D">
      <w:pPr>
        <w:pStyle w:val="ListParagraph"/>
        <w:spacing w:line="240" w:lineRule="auto"/>
        <w:ind w:left="360"/>
        <w:rPr>
          <w:rFonts w:ascii="Times New Roman" w:eastAsia="Times New Roman" w:hAnsi="Times New Roman"/>
          <w:sz w:val="20"/>
          <w:szCs w:val="20"/>
          <w:lang w:val="en-CA" w:eastAsia="en-CA"/>
        </w:rPr>
      </w:pPr>
    </w:p>
    <w:p w14:paraId="1F1865FC" w14:textId="5919006B" w:rsidR="00C242D6" w:rsidRPr="00C937D3" w:rsidRDefault="00505DD4" w:rsidP="008C7C8D">
      <w:pPr>
        <w:pStyle w:val="Heading1"/>
        <w:rPr>
          <w:rFonts w:cs="Times New Roman"/>
          <w:color w:val="637ABC"/>
          <w:sz w:val="24"/>
          <w:szCs w:val="24"/>
        </w:rPr>
      </w:pPr>
      <w:bookmarkStart w:id="17" w:name="_Toc223642123"/>
      <w:r w:rsidRPr="00C937D3">
        <w:rPr>
          <w:rFonts w:cs="Times New Roman"/>
          <w:color w:val="637ABC"/>
          <w:sz w:val="24"/>
          <w:szCs w:val="24"/>
        </w:rPr>
        <w:lastRenderedPageBreak/>
        <w:t>STANDARD 1.3</w:t>
      </w:r>
      <w:r w:rsidR="003437C6" w:rsidRPr="00C937D3">
        <w:rPr>
          <w:rFonts w:cs="Times New Roman"/>
          <w:color w:val="637ABC"/>
          <w:sz w:val="24"/>
          <w:szCs w:val="24"/>
        </w:rPr>
        <w:t xml:space="preserve"> </w:t>
      </w:r>
      <w:r w:rsidR="0061402E" w:rsidRPr="00C937D3">
        <w:rPr>
          <w:rFonts w:cs="Times New Roman"/>
          <w:color w:val="637ABC"/>
          <w:sz w:val="24"/>
          <w:szCs w:val="24"/>
        </w:rPr>
        <w:t>Educational Independence and Conflict of Interest</w:t>
      </w:r>
      <w:bookmarkEnd w:id="17"/>
    </w:p>
    <w:p w14:paraId="367DD9D8" w14:textId="1550B414" w:rsidR="00B451FA" w:rsidRPr="00C937D3" w:rsidRDefault="00B451FA" w:rsidP="008C7C8D">
      <w:pPr>
        <w:rPr>
          <w:rFonts w:cs="Times New Roman"/>
          <w:color w:val="637ABC"/>
        </w:rPr>
      </w:pPr>
    </w:p>
    <w:p w14:paraId="60177960" w14:textId="33836320" w:rsidR="002914D3" w:rsidRPr="00C937D3" w:rsidRDefault="002914D3" w:rsidP="008C7C8D">
      <w:pPr>
        <w:rPr>
          <w:rFonts w:cs="Times New Roman"/>
          <w:bCs/>
          <w:color w:val="637ABC"/>
          <w:sz w:val="20"/>
          <w:szCs w:val="20"/>
        </w:rPr>
      </w:pPr>
      <w:bookmarkStart w:id="18" w:name="_Hlk96530084"/>
      <w:bookmarkStart w:id="19" w:name="_Hlk77345873"/>
      <w:r w:rsidRPr="00C937D3">
        <w:rPr>
          <w:rFonts w:cs="Times New Roman"/>
          <w:bCs/>
          <w:color w:val="637ABC"/>
          <w:sz w:val="20"/>
          <w:szCs w:val="20"/>
        </w:rPr>
        <w:t>Written procedures based on accepted standards* are used to ensure the educational independence of all activities accredited by the CPD provider organization and that real/</w:t>
      </w:r>
      <w:r w:rsidR="00E90E88" w:rsidRPr="00C937D3">
        <w:rPr>
          <w:rFonts w:cs="Times New Roman"/>
          <w:bCs/>
          <w:color w:val="637ABC"/>
          <w:sz w:val="20"/>
          <w:szCs w:val="20"/>
        </w:rPr>
        <w:t>perceived</w:t>
      </w:r>
      <w:r w:rsidRPr="00C937D3">
        <w:rPr>
          <w:rFonts w:cs="Times New Roman"/>
          <w:bCs/>
          <w:color w:val="637ABC"/>
          <w:sz w:val="20"/>
          <w:szCs w:val="20"/>
        </w:rPr>
        <w:t xml:space="preserve"> conflicts of interest are disclosed and managed.</w:t>
      </w:r>
    </w:p>
    <w:p w14:paraId="514EF571" w14:textId="77777777" w:rsidR="0086219C" w:rsidRPr="00C937D3" w:rsidRDefault="0086219C" w:rsidP="008C7C8D">
      <w:pPr>
        <w:rPr>
          <w:rFonts w:cs="Times New Roman"/>
          <w:bCs/>
          <w:color w:val="637ABC"/>
          <w:sz w:val="20"/>
          <w:szCs w:val="20"/>
        </w:rPr>
      </w:pPr>
    </w:p>
    <w:bookmarkEnd w:id="18"/>
    <w:p w14:paraId="7F985228" w14:textId="59DF78EA" w:rsidR="002914D3" w:rsidRPr="00C937D3" w:rsidRDefault="002914D3" w:rsidP="008C7C8D">
      <w:pPr>
        <w:ind w:left="454" w:right="567" w:hanging="170"/>
        <w:rPr>
          <w:rFonts w:cs="Times New Roman"/>
          <w:bCs/>
          <w:color w:val="637ABC"/>
          <w:sz w:val="20"/>
          <w:szCs w:val="20"/>
        </w:rPr>
      </w:pPr>
      <w:r w:rsidRPr="00C937D3">
        <w:rPr>
          <w:rFonts w:cs="Times New Roman"/>
          <w:bCs/>
          <w:color w:val="637ABC"/>
          <w:sz w:val="20"/>
          <w:szCs w:val="20"/>
        </w:rPr>
        <w:t xml:space="preserve">* </w:t>
      </w:r>
      <w:r w:rsidR="00EC6CDF" w:rsidRPr="00C937D3">
        <w:rPr>
          <w:rFonts w:cs="Times New Roman"/>
          <w:bCs/>
          <w:color w:val="637ABC"/>
          <w:sz w:val="20"/>
          <w:szCs w:val="20"/>
        </w:rPr>
        <w:t>Current a</w:t>
      </w:r>
      <w:r w:rsidRPr="00C937D3">
        <w:rPr>
          <w:rFonts w:cs="Times New Roman"/>
          <w:bCs/>
          <w:color w:val="637ABC"/>
          <w:sz w:val="20"/>
          <w:szCs w:val="20"/>
        </w:rPr>
        <w:t>ccepted</w:t>
      </w:r>
      <w:r w:rsidR="00EC6CDF" w:rsidRPr="00C937D3">
        <w:rPr>
          <w:rFonts w:cs="Times New Roman"/>
          <w:bCs/>
          <w:color w:val="637ABC"/>
          <w:sz w:val="20"/>
          <w:szCs w:val="20"/>
        </w:rPr>
        <w:t xml:space="preserve"> </w:t>
      </w:r>
      <w:r w:rsidRPr="00C937D3">
        <w:rPr>
          <w:rFonts w:cs="Times New Roman"/>
          <w:bCs/>
          <w:color w:val="637ABC"/>
          <w:sz w:val="20"/>
          <w:szCs w:val="20"/>
        </w:rPr>
        <w:t xml:space="preserve">standards: National Standard for Support of Accredited CPD Activities and for accredited activities held in the Province of Quebec, the Code of Ethics Conseil </w:t>
      </w:r>
      <w:proofErr w:type="spellStart"/>
      <w:r w:rsidRPr="00C937D3">
        <w:rPr>
          <w:rFonts w:cs="Times New Roman"/>
          <w:bCs/>
          <w:color w:val="637ABC"/>
          <w:sz w:val="20"/>
          <w:szCs w:val="20"/>
        </w:rPr>
        <w:t>québécois</w:t>
      </w:r>
      <w:proofErr w:type="spellEnd"/>
      <w:r w:rsidRPr="00C937D3">
        <w:rPr>
          <w:rFonts w:cs="Times New Roman"/>
          <w:bCs/>
          <w:color w:val="637ABC"/>
          <w:sz w:val="20"/>
          <w:szCs w:val="20"/>
        </w:rPr>
        <w:t xml:space="preserve"> de développement professionnel </w:t>
      </w:r>
      <w:proofErr w:type="spellStart"/>
      <w:r w:rsidRPr="00C937D3">
        <w:rPr>
          <w:rFonts w:cs="Times New Roman"/>
          <w:bCs/>
          <w:color w:val="637ABC"/>
          <w:sz w:val="20"/>
          <w:szCs w:val="20"/>
        </w:rPr>
        <w:t>continu</w:t>
      </w:r>
      <w:proofErr w:type="spellEnd"/>
      <w:r w:rsidRPr="00C937D3">
        <w:rPr>
          <w:rFonts w:cs="Times New Roman"/>
          <w:bCs/>
          <w:color w:val="637ABC"/>
          <w:sz w:val="20"/>
          <w:szCs w:val="20"/>
        </w:rPr>
        <w:t xml:space="preserve"> des </w:t>
      </w:r>
      <w:proofErr w:type="spellStart"/>
      <w:r w:rsidRPr="00C937D3">
        <w:rPr>
          <w:rFonts w:cs="Times New Roman"/>
          <w:bCs/>
          <w:color w:val="637ABC"/>
          <w:sz w:val="20"/>
          <w:szCs w:val="20"/>
        </w:rPr>
        <w:t>médecins</w:t>
      </w:r>
      <w:proofErr w:type="spellEnd"/>
      <w:r w:rsidRPr="00C937D3">
        <w:rPr>
          <w:rFonts w:cs="Times New Roman"/>
          <w:bCs/>
          <w:color w:val="637ABC"/>
          <w:sz w:val="20"/>
          <w:szCs w:val="20"/>
        </w:rPr>
        <w:t>.</w:t>
      </w:r>
    </w:p>
    <w:p w14:paraId="14EBE2F6" w14:textId="77777777" w:rsidR="0086219C" w:rsidRPr="008C7C8D" w:rsidRDefault="0086219C" w:rsidP="008C7C8D">
      <w:pPr>
        <w:ind w:right="567"/>
        <w:rPr>
          <w:rFonts w:eastAsia="Times New Roman" w:cs="Times New Roman"/>
          <w:i/>
          <w:iCs/>
          <w:sz w:val="20"/>
          <w:szCs w:val="20"/>
        </w:rPr>
      </w:pPr>
    </w:p>
    <w:bookmarkEnd w:id="19"/>
    <w:p w14:paraId="1194B328" w14:textId="36A26BE2" w:rsidR="002914D3" w:rsidRPr="008C7C8D" w:rsidRDefault="002914D3" w:rsidP="008C7C8D">
      <w:pPr>
        <w:rPr>
          <w:rFonts w:cs="Times New Roman"/>
          <w:b/>
          <w:i/>
          <w:iCs/>
          <w:sz w:val="20"/>
          <w:szCs w:val="20"/>
          <w:u w:val="single"/>
        </w:rPr>
      </w:pPr>
      <w:r w:rsidRPr="008C7C8D">
        <w:rPr>
          <w:rFonts w:cs="Times New Roman"/>
          <w:b/>
          <w:i/>
          <w:iCs/>
          <w:sz w:val="20"/>
          <w:szCs w:val="20"/>
          <w:u w:val="single"/>
        </w:rPr>
        <w:t>Requirement 1.3-1</w:t>
      </w:r>
    </w:p>
    <w:p w14:paraId="10A9CB4B" w14:textId="44F0ED3A" w:rsidR="002914D3" w:rsidRPr="008C7C8D" w:rsidRDefault="002914D3" w:rsidP="008C7C8D">
      <w:pPr>
        <w:rPr>
          <w:rFonts w:cs="Times New Roman"/>
          <w:bCs/>
          <w:i/>
          <w:iCs/>
          <w:sz w:val="20"/>
          <w:szCs w:val="20"/>
        </w:rPr>
      </w:pPr>
      <w:bookmarkStart w:id="20" w:name="_Hlk79686562"/>
      <w:r w:rsidRPr="008C7C8D">
        <w:rPr>
          <w:rFonts w:cs="Times New Roman"/>
          <w:bCs/>
          <w:i/>
          <w:iCs/>
          <w:sz w:val="20"/>
          <w:szCs w:val="20"/>
        </w:rPr>
        <w:t>Written procedures based on accepted standards* are used to ensure the educational independence of all activities accredited by the CPD provider organization</w:t>
      </w:r>
      <w:bookmarkEnd w:id="20"/>
      <w:r w:rsidRPr="008C7C8D">
        <w:rPr>
          <w:rFonts w:cs="Times New Roman"/>
          <w:bCs/>
          <w:i/>
          <w:iCs/>
          <w:sz w:val="20"/>
          <w:szCs w:val="20"/>
        </w:rPr>
        <w:t>.</w:t>
      </w:r>
    </w:p>
    <w:p w14:paraId="55144576" w14:textId="77777777" w:rsidR="0086219C" w:rsidRPr="008C7C8D" w:rsidRDefault="0086219C" w:rsidP="008C7C8D">
      <w:pPr>
        <w:rPr>
          <w:rFonts w:cs="Times New Roman"/>
          <w:bCs/>
          <w:i/>
          <w:iCs/>
          <w:sz w:val="20"/>
          <w:szCs w:val="20"/>
        </w:rPr>
      </w:pPr>
    </w:p>
    <w:p w14:paraId="5CE8B3D7" w14:textId="77777777" w:rsidR="002914D3" w:rsidRPr="008C7C8D" w:rsidRDefault="002914D3" w:rsidP="008C7C8D">
      <w:pPr>
        <w:pStyle w:val="ListParagraph"/>
        <w:numPr>
          <w:ilvl w:val="0"/>
          <w:numId w:val="36"/>
        </w:numPr>
        <w:spacing w:after="0" w:line="240" w:lineRule="auto"/>
        <w:rPr>
          <w:rFonts w:ascii="Times New Roman" w:eastAsia="Times New Roman" w:hAnsi="Times New Roman"/>
          <w:sz w:val="20"/>
          <w:szCs w:val="20"/>
          <w:lang w:val="en-CA" w:eastAsia="en-CA"/>
        </w:rPr>
      </w:pPr>
      <w:bookmarkStart w:id="21" w:name="_Hlk79752185"/>
      <w:r w:rsidRPr="008C7C8D">
        <w:rPr>
          <w:rFonts w:ascii="Times New Roman" w:eastAsia="Times New Roman" w:hAnsi="Times New Roman"/>
          <w:sz w:val="20"/>
          <w:szCs w:val="20"/>
          <w:lang w:val="en-CA" w:eastAsia="en-CA"/>
        </w:rPr>
        <w:t>Name the accepted standard(s) used to ensure educational independence</w:t>
      </w:r>
      <w:r w:rsidRPr="008C7C8D">
        <w:rPr>
          <w:rFonts w:ascii="Times New Roman" w:hAnsi="Times New Roman"/>
        </w:rPr>
        <w:t xml:space="preserve"> </w:t>
      </w:r>
      <w:r w:rsidRPr="008C7C8D">
        <w:rPr>
          <w:rFonts w:ascii="Times New Roman" w:eastAsia="Times New Roman" w:hAnsi="Times New Roman"/>
          <w:sz w:val="20"/>
          <w:szCs w:val="20"/>
          <w:lang w:val="en-CA" w:eastAsia="en-CA"/>
        </w:rPr>
        <w:t>of all activities accredited by the CPD provider organization.</w:t>
      </w:r>
    </w:p>
    <w:p w14:paraId="664836C4" w14:textId="34F0B463" w:rsidR="002914D3" w:rsidRPr="008C7C8D" w:rsidRDefault="002914D3" w:rsidP="008C7C8D">
      <w:pPr>
        <w:pStyle w:val="ListParagraph"/>
        <w:spacing w:after="0" w:line="240" w:lineRule="auto"/>
        <w:ind w:left="360"/>
        <w:rPr>
          <w:rFonts w:ascii="Times New Roman" w:eastAsia="Times New Roman" w:hAnsi="Times New Roman"/>
          <w:sz w:val="20"/>
          <w:szCs w:val="20"/>
          <w:lang w:val="en-CA" w:eastAsia="en-CA"/>
        </w:rPr>
      </w:pPr>
    </w:p>
    <w:p w14:paraId="11450412" w14:textId="1FB9F2AB" w:rsidR="00864D42" w:rsidRPr="008C7C8D" w:rsidRDefault="00864D42" w:rsidP="008C7C8D">
      <w:pPr>
        <w:pStyle w:val="ListParagraph"/>
        <w:spacing w:after="0" w:line="240" w:lineRule="auto"/>
        <w:ind w:left="360"/>
        <w:rPr>
          <w:rFonts w:ascii="Times New Roman" w:eastAsia="Times New Roman" w:hAnsi="Times New Roman"/>
          <w:sz w:val="20"/>
          <w:szCs w:val="20"/>
          <w:lang w:val="en-CA" w:eastAsia="en-CA"/>
        </w:rPr>
      </w:pPr>
    </w:p>
    <w:p w14:paraId="76A9B6EC" w14:textId="67DB8587" w:rsidR="00864D42" w:rsidRPr="008C7C8D" w:rsidRDefault="00864D42" w:rsidP="008C7C8D">
      <w:pPr>
        <w:pStyle w:val="ListParagraph"/>
        <w:spacing w:after="0" w:line="240" w:lineRule="auto"/>
        <w:ind w:left="360"/>
        <w:rPr>
          <w:rFonts w:ascii="Times New Roman" w:eastAsia="Times New Roman" w:hAnsi="Times New Roman"/>
          <w:sz w:val="20"/>
          <w:szCs w:val="20"/>
          <w:lang w:val="en-CA" w:eastAsia="en-CA"/>
        </w:rPr>
      </w:pPr>
    </w:p>
    <w:p w14:paraId="6B9E6761" w14:textId="77777777" w:rsidR="00864D42" w:rsidRPr="008C7C8D" w:rsidRDefault="00864D42" w:rsidP="008C7C8D">
      <w:pPr>
        <w:pStyle w:val="ListParagraph"/>
        <w:spacing w:after="0" w:line="240" w:lineRule="auto"/>
        <w:ind w:left="360"/>
        <w:rPr>
          <w:rFonts w:ascii="Times New Roman" w:eastAsia="Times New Roman" w:hAnsi="Times New Roman"/>
          <w:sz w:val="20"/>
          <w:szCs w:val="20"/>
          <w:lang w:val="en-CA" w:eastAsia="en-CA"/>
        </w:rPr>
      </w:pPr>
    </w:p>
    <w:p w14:paraId="7B69DA1C" w14:textId="0C170A4B" w:rsidR="002914D3" w:rsidRPr="008C7C8D" w:rsidRDefault="002914D3" w:rsidP="008C7C8D">
      <w:pPr>
        <w:pStyle w:val="ListParagraph"/>
        <w:numPr>
          <w:ilvl w:val="0"/>
          <w:numId w:val="36"/>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 xml:space="preserve">Provide </w:t>
      </w:r>
      <w:bookmarkStart w:id="22" w:name="_Hlk98174231"/>
      <w:r w:rsidRPr="008C7C8D">
        <w:rPr>
          <w:rFonts w:ascii="Times New Roman" w:eastAsia="Times New Roman" w:hAnsi="Times New Roman"/>
          <w:sz w:val="20"/>
          <w:szCs w:val="20"/>
          <w:lang w:val="en-CA" w:eastAsia="en-CA"/>
        </w:rPr>
        <w:t>and highlight relevant sections of the written</w:t>
      </w:r>
      <w:bookmarkEnd w:id="22"/>
      <w:r w:rsidRPr="008C7C8D">
        <w:rPr>
          <w:rFonts w:ascii="Times New Roman" w:eastAsia="Times New Roman" w:hAnsi="Times New Roman"/>
          <w:sz w:val="20"/>
          <w:szCs w:val="20"/>
          <w:lang w:val="en-CA" w:eastAsia="en-CA"/>
        </w:rPr>
        <w:t xml:space="preserve"> procedures used to ensure educational independence of all accredited activities and comment on how these procedures relate to the accepted standard(s) identified in 1.3-1 A</w:t>
      </w:r>
      <w:r w:rsidR="00AD79C3"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1.3-1 B</w:t>
      </w:r>
      <w:r w:rsidRPr="008C7C8D">
        <w:rPr>
          <w:rFonts w:ascii="Times New Roman" w:eastAsia="Times New Roman" w:hAnsi="Times New Roman"/>
          <w:sz w:val="20"/>
          <w:szCs w:val="20"/>
          <w:lang w:val="en-CA" w:eastAsia="en-CA"/>
        </w:rPr>
        <w:t>)</w:t>
      </w:r>
    </w:p>
    <w:p w14:paraId="26E16D5E" w14:textId="36F0DE30" w:rsidR="002914D3" w:rsidRPr="008C7C8D" w:rsidRDefault="002914D3" w:rsidP="008C7C8D">
      <w:pPr>
        <w:pStyle w:val="ListParagraph"/>
        <w:spacing w:after="0" w:line="240" w:lineRule="auto"/>
        <w:ind w:left="360"/>
        <w:rPr>
          <w:rFonts w:ascii="Times New Roman" w:eastAsia="Times New Roman" w:hAnsi="Times New Roman"/>
          <w:sz w:val="20"/>
          <w:szCs w:val="20"/>
          <w:lang w:val="en-CA" w:eastAsia="en-CA"/>
        </w:rPr>
      </w:pPr>
    </w:p>
    <w:p w14:paraId="5188AB48" w14:textId="77777777" w:rsidR="00864D42" w:rsidRDefault="00864D42" w:rsidP="008C7C8D">
      <w:pPr>
        <w:pStyle w:val="ListParagraph"/>
        <w:spacing w:after="0" w:line="240" w:lineRule="auto"/>
        <w:ind w:left="360"/>
        <w:rPr>
          <w:rFonts w:ascii="Times New Roman" w:eastAsia="Times New Roman" w:hAnsi="Times New Roman"/>
          <w:sz w:val="20"/>
          <w:szCs w:val="20"/>
          <w:lang w:val="en-CA" w:eastAsia="en-CA"/>
        </w:rPr>
      </w:pPr>
    </w:p>
    <w:p w14:paraId="582909B2" w14:textId="77777777" w:rsidR="00432EBB" w:rsidRDefault="00432EBB" w:rsidP="008C7C8D">
      <w:pPr>
        <w:pStyle w:val="ListParagraph"/>
        <w:spacing w:after="0" w:line="240" w:lineRule="auto"/>
        <w:ind w:left="360"/>
        <w:rPr>
          <w:rFonts w:ascii="Times New Roman" w:eastAsia="Times New Roman" w:hAnsi="Times New Roman"/>
          <w:sz w:val="20"/>
          <w:szCs w:val="20"/>
          <w:lang w:val="en-CA" w:eastAsia="en-CA"/>
        </w:rPr>
      </w:pPr>
    </w:p>
    <w:p w14:paraId="11E0BE2B" w14:textId="77777777" w:rsidR="00432EBB" w:rsidRPr="008C7C8D" w:rsidRDefault="00432EBB" w:rsidP="008C7C8D">
      <w:pPr>
        <w:pStyle w:val="ListParagraph"/>
        <w:spacing w:after="0" w:line="240" w:lineRule="auto"/>
        <w:ind w:left="360"/>
        <w:rPr>
          <w:rFonts w:ascii="Times New Roman" w:eastAsia="Times New Roman" w:hAnsi="Times New Roman"/>
          <w:sz w:val="20"/>
          <w:szCs w:val="20"/>
          <w:lang w:val="en-CA" w:eastAsia="en-CA"/>
        </w:rPr>
      </w:pPr>
    </w:p>
    <w:p w14:paraId="312D791B" w14:textId="031FCCD1" w:rsidR="002914D3" w:rsidRPr="008C7C8D" w:rsidRDefault="002914D3" w:rsidP="008C7C8D">
      <w:pPr>
        <w:pStyle w:val="ListParagraph"/>
        <w:numPr>
          <w:ilvl w:val="0"/>
          <w:numId w:val="36"/>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an example contract and all related correspondence with a sponsor from one recent CPD activity demonstrating that procedures outlined in 1.3-1 B were used to ensure educational independence</w:t>
      </w:r>
      <w:r w:rsidR="0086219C"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1.3-1 C</w:t>
      </w:r>
      <w:r w:rsidRPr="008C7C8D">
        <w:rPr>
          <w:rFonts w:ascii="Times New Roman" w:eastAsia="Times New Roman" w:hAnsi="Times New Roman"/>
          <w:sz w:val="20"/>
          <w:szCs w:val="20"/>
          <w:lang w:val="en-CA" w:eastAsia="en-CA"/>
        </w:rPr>
        <w:t>)</w:t>
      </w:r>
    </w:p>
    <w:p w14:paraId="7601115D" w14:textId="220419C5" w:rsidR="00864D42" w:rsidRPr="008C7C8D" w:rsidRDefault="00864D42" w:rsidP="008C7C8D">
      <w:pPr>
        <w:pStyle w:val="ListParagraph"/>
        <w:spacing w:after="0" w:line="240" w:lineRule="auto"/>
        <w:ind w:left="360"/>
        <w:rPr>
          <w:rFonts w:ascii="Times New Roman" w:eastAsia="Times New Roman" w:hAnsi="Times New Roman"/>
          <w:sz w:val="20"/>
          <w:szCs w:val="20"/>
          <w:lang w:val="en-CA" w:eastAsia="en-CA"/>
        </w:rPr>
      </w:pPr>
    </w:p>
    <w:p w14:paraId="125D6439" w14:textId="77777777" w:rsidR="00864D42" w:rsidRDefault="00864D42" w:rsidP="008C7C8D">
      <w:pPr>
        <w:pStyle w:val="ListParagraph"/>
        <w:spacing w:after="0" w:line="240" w:lineRule="auto"/>
        <w:ind w:left="360"/>
        <w:rPr>
          <w:rFonts w:ascii="Times New Roman" w:eastAsia="Times New Roman" w:hAnsi="Times New Roman"/>
          <w:sz w:val="20"/>
          <w:szCs w:val="20"/>
          <w:lang w:val="en-CA" w:eastAsia="en-CA"/>
        </w:rPr>
      </w:pPr>
    </w:p>
    <w:p w14:paraId="7F77D8AC" w14:textId="77777777" w:rsidR="00432EBB" w:rsidRDefault="00432EBB" w:rsidP="008C7C8D">
      <w:pPr>
        <w:pStyle w:val="ListParagraph"/>
        <w:spacing w:after="0" w:line="240" w:lineRule="auto"/>
        <w:ind w:left="360"/>
        <w:rPr>
          <w:rFonts w:ascii="Times New Roman" w:eastAsia="Times New Roman" w:hAnsi="Times New Roman"/>
          <w:sz w:val="20"/>
          <w:szCs w:val="20"/>
          <w:lang w:val="en-CA" w:eastAsia="en-CA"/>
        </w:rPr>
      </w:pPr>
    </w:p>
    <w:p w14:paraId="0AA6E8B4" w14:textId="77777777" w:rsidR="00432EBB" w:rsidRPr="008C7C8D" w:rsidRDefault="00432EBB" w:rsidP="008C7C8D">
      <w:pPr>
        <w:pStyle w:val="ListParagraph"/>
        <w:spacing w:after="0" w:line="240" w:lineRule="auto"/>
        <w:ind w:left="360"/>
        <w:rPr>
          <w:rFonts w:ascii="Times New Roman" w:eastAsia="Times New Roman" w:hAnsi="Times New Roman"/>
          <w:sz w:val="20"/>
          <w:szCs w:val="20"/>
          <w:lang w:val="en-CA" w:eastAsia="en-CA"/>
        </w:rPr>
      </w:pPr>
    </w:p>
    <w:bookmarkEnd w:id="21"/>
    <w:p w14:paraId="388BBF00" w14:textId="10118449" w:rsidR="002914D3" w:rsidRPr="008C7C8D" w:rsidRDefault="002914D3" w:rsidP="008C7C8D">
      <w:pPr>
        <w:rPr>
          <w:rFonts w:cs="Times New Roman"/>
          <w:b/>
          <w:i/>
          <w:iCs/>
          <w:sz w:val="20"/>
          <w:szCs w:val="20"/>
        </w:rPr>
      </w:pPr>
      <w:r w:rsidRPr="008C7C8D">
        <w:rPr>
          <w:rFonts w:cs="Times New Roman"/>
          <w:b/>
          <w:i/>
          <w:iCs/>
          <w:sz w:val="20"/>
          <w:szCs w:val="20"/>
          <w:u w:val="single"/>
        </w:rPr>
        <w:t>Requirement 1.3-2</w:t>
      </w:r>
    </w:p>
    <w:p w14:paraId="642B33B2" w14:textId="1536C0FD" w:rsidR="002914D3" w:rsidRPr="008C7C8D" w:rsidRDefault="002914D3" w:rsidP="008C7C8D">
      <w:pPr>
        <w:rPr>
          <w:rFonts w:cs="Times New Roman"/>
          <w:bCs/>
          <w:i/>
          <w:iCs/>
          <w:sz w:val="20"/>
          <w:szCs w:val="20"/>
        </w:rPr>
      </w:pPr>
      <w:bookmarkStart w:id="23" w:name="_Hlk103168564"/>
      <w:r w:rsidRPr="008C7C8D">
        <w:rPr>
          <w:rFonts w:cs="Times New Roman"/>
          <w:bCs/>
          <w:i/>
          <w:iCs/>
          <w:sz w:val="20"/>
          <w:szCs w:val="20"/>
        </w:rPr>
        <w:t xml:space="preserve">Written procedures based on accepted standards* are used to ensure that </w:t>
      </w:r>
      <w:bookmarkStart w:id="24" w:name="_Hlk96532315"/>
      <w:bookmarkStart w:id="25" w:name="_Hlk96532446"/>
      <w:r w:rsidRPr="008C7C8D">
        <w:rPr>
          <w:rFonts w:cs="Times New Roman"/>
          <w:bCs/>
          <w:i/>
          <w:iCs/>
          <w:sz w:val="20"/>
          <w:szCs w:val="20"/>
        </w:rPr>
        <w:t>real/</w:t>
      </w:r>
      <w:r w:rsidR="00E90E88" w:rsidRPr="008C7C8D">
        <w:rPr>
          <w:rFonts w:cs="Times New Roman"/>
          <w:bCs/>
          <w:i/>
          <w:iCs/>
          <w:sz w:val="20"/>
          <w:szCs w:val="20"/>
        </w:rPr>
        <w:t>perceived</w:t>
      </w:r>
      <w:r w:rsidRPr="008C7C8D">
        <w:rPr>
          <w:rFonts w:cs="Times New Roman"/>
          <w:bCs/>
          <w:i/>
          <w:iCs/>
          <w:sz w:val="20"/>
          <w:szCs w:val="20"/>
        </w:rPr>
        <w:t xml:space="preserve"> conflicts of interest are disclose</w:t>
      </w:r>
      <w:bookmarkEnd w:id="24"/>
      <w:r w:rsidRPr="008C7C8D">
        <w:rPr>
          <w:rFonts w:cs="Times New Roman"/>
          <w:bCs/>
          <w:i/>
          <w:iCs/>
          <w:sz w:val="20"/>
          <w:szCs w:val="20"/>
        </w:rPr>
        <w:t>d</w:t>
      </w:r>
      <w:bookmarkEnd w:id="25"/>
      <w:r w:rsidRPr="008C7C8D">
        <w:rPr>
          <w:rFonts w:cs="Times New Roman"/>
          <w:bCs/>
          <w:i/>
          <w:iCs/>
          <w:sz w:val="20"/>
          <w:szCs w:val="20"/>
        </w:rPr>
        <w:t xml:space="preserve"> for all activities.</w:t>
      </w:r>
    </w:p>
    <w:p w14:paraId="4C96421E" w14:textId="77777777" w:rsidR="0086219C" w:rsidRPr="008C7C8D" w:rsidRDefault="0086219C" w:rsidP="008C7C8D">
      <w:pPr>
        <w:rPr>
          <w:rFonts w:cs="Times New Roman"/>
          <w:bCs/>
          <w:i/>
          <w:iCs/>
          <w:sz w:val="20"/>
          <w:szCs w:val="20"/>
        </w:rPr>
      </w:pPr>
    </w:p>
    <w:p w14:paraId="19075707" w14:textId="59A0C4B2" w:rsidR="00CD4DB7" w:rsidRPr="00432EBB" w:rsidRDefault="002914D3" w:rsidP="00432EBB">
      <w:pPr>
        <w:pStyle w:val="ListParagraph"/>
        <w:numPr>
          <w:ilvl w:val="0"/>
          <w:numId w:val="37"/>
        </w:numPr>
        <w:spacing w:line="240" w:lineRule="auto"/>
        <w:rPr>
          <w:rFonts w:ascii="Times New Roman" w:eastAsia="Times New Roman" w:hAnsi="Times New Roman"/>
          <w:sz w:val="20"/>
          <w:szCs w:val="20"/>
          <w:lang w:val="en-CA" w:eastAsia="en-CA"/>
        </w:rPr>
      </w:pPr>
      <w:bookmarkStart w:id="26" w:name="_Hlk79753127"/>
      <w:bookmarkEnd w:id="23"/>
      <w:r w:rsidRPr="008C7C8D">
        <w:rPr>
          <w:rFonts w:ascii="Times New Roman" w:eastAsia="Times New Roman" w:hAnsi="Times New Roman"/>
          <w:sz w:val="20"/>
          <w:szCs w:val="20"/>
          <w:lang w:val="en-CA" w:eastAsia="en-CA"/>
        </w:rPr>
        <w:t>Identify the accepted standard that is the basis for the CPD provider organization’s conflict-of-interest procedures.</w:t>
      </w:r>
    </w:p>
    <w:p w14:paraId="00CF7C9F" w14:textId="32EC8933" w:rsidR="00CD4DB7" w:rsidRPr="008C7C8D" w:rsidRDefault="00CD4DB7" w:rsidP="008C7C8D">
      <w:pPr>
        <w:pStyle w:val="ListParagraph"/>
        <w:spacing w:line="240" w:lineRule="auto"/>
        <w:ind w:left="360"/>
        <w:rPr>
          <w:rFonts w:ascii="Times New Roman" w:eastAsia="Times New Roman" w:hAnsi="Times New Roman"/>
          <w:sz w:val="20"/>
          <w:szCs w:val="20"/>
          <w:lang w:val="en-CA" w:eastAsia="en-CA"/>
        </w:rPr>
      </w:pPr>
    </w:p>
    <w:p w14:paraId="37582E2A" w14:textId="4CEFCEEC" w:rsidR="00CD4DB7" w:rsidRPr="008C7C8D" w:rsidRDefault="00CD4DB7" w:rsidP="008C7C8D">
      <w:pPr>
        <w:pStyle w:val="ListParagraph"/>
        <w:spacing w:line="240" w:lineRule="auto"/>
        <w:ind w:left="360"/>
        <w:rPr>
          <w:rFonts w:ascii="Times New Roman" w:eastAsia="Times New Roman" w:hAnsi="Times New Roman"/>
          <w:sz w:val="20"/>
          <w:szCs w:val="20"/>
          <w:lang w:val="en-CA" w:eastAsia="en-CA"/>
        </w:rPr>
      </w:pPr>
    </w:p>
    <w:p w14:paraId="26E204CF" w14:textId="47DF4135" w:rsidR="00CD4DB7" w:rsidRPr="008C7C8D" w:rsidRDefault="00CD4DB7" w:rsidP="008C7C8D">
      <w:pPr>
        <w:pStyle w:val="ListParagraph"/>
        <w:spacing w:line="240" w:lineRule="auto"/>
        <w:ind w:left="360"/>
        <w:rPr>
          <w:rFonts w:ascii="Times New Roman" w:eastAsia="Times New Roman" w:hAnsi="Times New Roman"/>
          <w:sz w:val="20"/>
          <w:szCs w:val="20"/>
          <w:lang w:val="en-CA" w:eastAsia="en-CA"/>
        </w:rPr>
      </w:pPr>
    </w:p>
    <w:p w14:paraId="5AD55715" w14:textId="77777777" w:rsidR="00CD4DB7" w:rsidRPr="008C7C8D" w:rsidRDefault="00CD4DB7" w:rsidP="008C7C8D">
      <w:pPr>
        <w:pStyle w:val="ListParagraph"/>
        <w:spacing w:line="240" w:lineRule="auto"/>
        <w:ind w:left="360"/>
        <w:rPr>
          <w:rFonts w:ascii="Times New Roman" w:eastAsia="Times New Roman" w:hAnsi="Times New Roman"/>
          <w:sz w:val="20"/>
          <w:szCs w:val="20"/>
          <w:lang w:val="en-CA" w:eastAsia="en-CA"/>
        </w:rPr>
      </w:pPr>
    </w:p>
    <w:p w14:paraId="39642B10" w14:textId="51CC8EE3" w:rsidR="002914D3" w:rsidRPr="008C7C8D" w:rsidRDefault="002914D3" w:rsidP="008C7C8D">
      <w:pPr>
        <w:pStyle w:val="ListParagraph"/>
        <w:numPr>
          <w:ilvl w:val="0"/>
          <w:numId w:val="37"/>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and highlight relevant sections of the written procedures used to ensure that real</w:t>
      </w:r>
      <w:r w:rsidR="005E1D89">
        <w:rPr>
          <w:rFonts w:ascii="Times New Roman" w:eastAsia="Times New Roman" w:hAnsi="Times New Roman"/>
          <w:sz w:val="20"/>
          <w:szCs w:val="20"/>
          <w:lang w:val="en-CA" w:eastAsia="en-CA"/>
        </w:rPr>
        <w:t xml:space="preserve"> or </w:t>
      </w:r>
      <w:r w:rsidR="00E90E88" w:rsidRPr="008C7C8D">
        <w:rPr>
          <w:rFonts w:ascii="Times New Roman" w:eastAsia="Times New Roman" w:hAnsi="Times New Roman"/>
          <w:sz w:val="20"/>
          <w:szCs w:val="20"/>
          <w:lang w:val="en-CA" w:eastAsia="en-CA"/>
        </w:rPr>
        <w:t>perceived</w:t>
      </w:r>
      <w:r w:rsidRPr="008C7C8D">
        <w:rPr>
          <w:rFonts w:ascii="Times New Roman" w:eastAsia="Times New Roman" w:hAnsi="Times New Roman"/>
          <w:sz w:val="20"/>
          <w:szCs w:val="20"/>
          <w:lang w:val="en-CA" w:eastAsia="en-CA"/>
        </w:rPr>
        <w:t xml:space="preserve"> conflicts of interest are disclosed and comment on how these procedures relate to the accepted standard(s) identified in 1.3-2 A</w:t>
      </w:r>
      <w:r w:rsidR="0086219C"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1.3-2 B</w:t>
      </w:r>
      <w:r w:rsidRPr="008C7C8D">
        <w:rPr>
          <w:rFonts w:ascii="Times New Roman" w:eastAsia="Times New Roman" w:hAnsi="Times New Roman"/>
          <w:sz w:val="20"/>
          <w:szCs w:val="20"/>
          <w:lang w:val="en-CA" w:eastAsia="en-CA"/>
        </w:rPr>
        <w:t>)</w:t>
      </w:r>
    </w:p>
    <w:p w14:paraId="52D4D85B" w14:textId="457AAFBF" w:rsidR="002914D3" w:rsidRPr="008C7C8D" w:rsidRDefault="002914D3" w:rsidP="008C7C8D">
      <w:pPr>
        <w:pStyle w:val="ListParagraph"/>
        <w:spacing w:line="240" w:lineRule="auto"/>
        <w:ind w:left="360"/>
        <w:rPr>
          <w:rFonts w:ascii="Times New Roman" w:eastAsia="Times New Roman" w:hAnsi="Times New Roman"/>
          <w:sz w:val="20"/>
          <w:szCs w:val="20"/>
          <w:lang w:val="en-CA" w:eastAsia="en-CA"/>
        </w:rPr>
      </w:pPr>
    </w:p>
    <w:p w14:paraId="0EB51A8A" w14:textId="77777777" w:rsidR="00CD4DB7" w:rsidRDefault="00CD4DB7" w:rsidP="008C7C8D">
      <w:pPr>
        <w:pStyle w:val="ListParagraph"/>
        <w:spacing w:line="240" w:lineRule="auto"/>
        <w:ind w:left="360"/>
        <w:rPr>
          <w:rFonts w:ascii="Times New Roman" w:eastAsia="Times New Roman" w:hAnsi="Times New Roman"/>
          <w:sz w:val="20"/>
          <w:szCs w:val="20"/>
          <w:lang w:val="en-CA" w:eastAsia="en-CA"/>
        </w:rPr>
      </w:pPr>
    </w:p>
    <w:p w14:paraId="269D86E0" w14:textId="77777777" w:rsidR="00432EBB" w:rsidRDefault="00432EBB" w:rsidP="008C7C8D">
      <w:pPr>
        <w:pStyle w:val="ListParagraph"/>
        <w:spacing w:line="240" w:lineRule="auto"/>
        <w:ind w:left="360"/>
        <w:rPr>
          <w:rFonts w:ascii="Times New Roman" w:eastAsia="Times New Roman" w:hAnsi="Times New Roman"/>
          <w:sz w:val="20"/>
          <w:szCs w:val="20"/>
          <w:lang w:val="en-CA" w:eastAsia="en-CA"/>
        </w:rPr>
      </w:pPr>
    </w:p>
    <w:p w14:paraId="74EEF5FB" w14:textId="77777777" w:rsidR="00432EBB" w:rsidRPr="008C7C8D" w:rsidRDefault="00432EBB" w:rsidP="008C7C8D">
      <w:pPr>
        <w:pStyle w:val="ListParagraph"/>
        <w:spacing w:line="240" w:lineRule="auto"/>
        <w:ind w:left="360"/>
        <w:rPr>
          <w:rFonts w:ascii="Times New Roman" w:eastAsia="Times New Roman" w:hAnsi="Times New Roman"/>
          <w:sz w:val="20"/>
          <w:szCs w:val="20"/>
          <w:lang w:val="en-CA" w:eastAsia="en-CA"/>
        </w:rPr>
      </w:pPr>
    </w:p>
    <w:p w14:paraId="4A7D0934" w14:textId="7083E5ED" w:rsidR="002914D3" w:rsidRPr="008C7C8D" w:rsidRDefault="002914D3" w:rsidP="008C7C8D">
      <w:pPr>
        <w:pStyle w:val="ListParagraph"/>
        <w:numPr>
          <w:ilvl w:val="0"/>
          <w:numId w:val="37"/>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example correspondence showing disclosure of real</w:t>
      </w:r>
      <w:r w:rsidR="005E1D89">
        <w:rPr>
          <w:rFonts w:ascii="Times New Roman" w:eastAsia="Times New Roman" w:hAnsi="Times New Roman"/>
          <w:sz w:val="20"/>
          <w:szCs w:val="20"/>
          <w:lang w:val="en-CA" w:eastAsia="en-CA"/>
        </w:rPr>
        <w:t xml:space="preserve"> or </w:t>
      </w:r>
      <w:r w:rsidR="00E90E88" w:rsidRPr="008C7C8D">
        <w:rPr>
          <w:rFonts w:ascii="Times New Roman" w:eastAsia="Times New Roman" w:hAnsi="Times New Roman"/>
          <w:sz w:val="20"/>
          <w:szCs w:val="20"/>
          <w:lang w:val="en-CA" w:eastAsia="en-CA"/>
        </w:rPr>
        <w:t xml:space="preserve">perceived </w:t>
      </w:r>
      <w:r w:rsidRPr="008C7C8D">
        <w:rPr>
          <w:rFonts w:ascii="Times New Roman" w:eastAsia="Times New Roman" w:hAnsi="Times New Roman"/>
          <w:sz w:val="20"/>
          <w:szCs w:val="20"/>
          <w:lang w:val="en-CA" w:eastAsia="en-CA"/>
        </w:rPr>
        <w:t>conflicts of interest between the CPD provider organization and a) scientific planning committee members, b) speakers/authors, and c) moderators/facilitators</w:t>
      </w:r>
      <w:r w:rsidR="0086219C"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1.3-2 C</w:t>
      </w:r>
      <w:r w:rsidRPr="008C7C8D">
        <w:rPr>
          <w:rFonts w:ascii="Times New Roman" w:eastAsia="Times New Roman" w:hAnsi="Times New Roman"/>
          <w:sz w:val="20"/>
          <w:szCs w:val="20"/>
          <w:lang w:val="en-CA" w:eastAsia="en-CA"/>
        </w:rPr>
        <w:t>)</w:t>
      </w:r>
    </w:p>
    <w:p w14:paraId="13D0F988" w14:textId="53019F76" w:rsidR="00CD4DB7"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004F4F88" w14:textId="77777777" w:rsidR="00CD4DB7"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4AA1CF44" w14:textId="77777777" w:rsidR="00432EBB" w:rsidRDefault="00432EBB" w:rsidP="008C7C8D">
      <w:pPr>
        <w:pStyle w:val="ListParagraph"/>
        <w:spacing w:after="0" w:line="240" w:lineRule="auto"/>
        <w:ind w:left="360"/>
        <w:rPr>
          <w:rFonts w:ascii="Times New Roman" w:eastAsia="Times New Roman" w:hAnsi="Times New Roman"/>
          <w:sz w:val="20"/>
          <w:szCs w:val="20"/>
          <w:lang w:val="en-CA" w:eastAsia="en-CA"/>
        </w:rPr>
      </w:pPr>
    </w:p>
    <w:p w14:paraId="2A01F640" w14:textId="69AA3421" w:rsidR="00EF7626" w:rsidRDefault="00EF7626">
      <w:pPr>
        <w:spacing w:after="160" w:line="259" w:lineRule="auto"/>
        <w:rPr>
          <w:rFonts w:eastAsia="Times New Roman" w:cs="Times New Roman"/>
          <w:sz w:val="20"/>
          <w:szCs w:val="20"/>
          <w:lang w:eastAsia="en-CA"/>
        </w:rPr>
      </w:pPr>
      <w:r>
        <w:rPr>
          <w:rFonts w:eastAsia="Times New Roman"/>
          <w:sz w:val="20"/>
          <w:szCs w:val="20"/>
          <w:lang w:eastAsia="en-CA"/>
        </w:rPr>
        <w:br w:type="page"/>
      </w:r>
    </w:p>
    <w:bookmarkEnd w:id="26"/>
    <w:p w14:paraId="39D6EA2E" w14:textId="0B0CAD6E" w:rsidR="002914D3" w:rsidRPr="008C7C8D" w:rsidRDefault="002914D3" w:rsidP="008C7C8D">
      <w:pPr>
        <w:rPr>
          <w:rFonts w:cs="Times New Roman"/>
          <w:b/>
          <w:i/>
          <w:iCs/>
          <w:sz w:val="20"/>
          <w:szCs w:val="20"/>
        </w:rPr>
      </w:pPr>
      <w:r w:rsidRPr="008C7C8D">
        <w:rPr>
          <w:rFonts w:cs="Times New Roman"/>
          <w:b/>
          <w:i/>
          <w:iCs/>
          <w:sz w:val="20"/>
          <w:szCs w:val="20"/>
          <w:u w:val="single"/>
        </w:rPr>
        <w:lastRenderedPageBreak/>
        <w:t>Requirement 1.3-3</w:t>
      </w:r>
    </w:p>
    <w:p w14:paraId="04E2BBD5" w14:textId="2C4965DE" w:rsidR="002914D3" w:rsidRPr="008C7C8D" w:rsidRDefault="002914D3" w:rsidP="008C7C8D">
      <w:pPr>
        <w:rPr>
          <w:rFonts w:cs="Times New Roman"/>
          <w:bCs/>
          <w:i/>
          <w:iCs/>
          <w:sz w:val="20"/>
          <w:szCs w:val="20"/>
        </w:rPr>
      </w:pPr>
      <w:r w:rsidRPr="008C7C8D">
        <w:rPr>
          <w:rFonts w:cs="Times New Roman"/>
          <w:bCs/>
          <w:i/>
          <w:iCs/>
          <w:sz w:val="20"/>
          <w:szCs w:val="20"/>
        </w:rPr>
        <w:t>Written procedures based on accepted standards* are used to ensure that real</w:t>
      </w:r>
      <w:r w:rsidR="005E1D89">
        <w:rPr>
          <w:rFonts w:cs="Times New Roman"/>
          <w:bCs/>
          <w:i/>
          <w:iCs/>
          <w:sz w:val="20"/>
          <w:szCs w:val="20"/>
        </w:rPr>
        <w:t xml:space="preserve"> or </w:t>
      </w:r>
      <w:r w:rsidR="00E90E88" w:rsidRPr="008C7C8D">
        <w:rPr>
          <w:rFonts w:eastAsia="Times New Roman" w:cs="Times New Roman"/>
          <w:sz w:val="20"/>
          <w:szCs w:val="20"/>
          <w:lang w:eastAsia="en-CA"/>
        </w:rPr>
        <w:t xml:space="preserve">perceived </w:t>
      </w:r>
      <w:r w:rsidRPr="008C7C8D">
        <w:rPr>
          <w:rFonts w:cs="Times New Roman"/>
          <w:bCs/>
          <w:i/>
          <w:iCs/>
          <w:sz w:val="20"/>
          <w:szCs w:val="20"/>
        </w:rPr>
        <w:t>conflicts of interest are managed for all activities.</w:t>
      </w:r>
    </w:p>
    <w:p w14:paraId="2E71F519" w14:textId="77777777" w:rsidR="0086219C" w:rsidRPr="008C7C8D" w:rsidRDefault="0086219C" w:rsidP="008C7C8D">
      <w:pPr>
        <w:rPr>
          <w:rFonts w:cs="Times New Roman"/>
          <w:bCs/>
          <w:i/>
          <w:iCs/>
          <w:sz w:val="20"/>
          <w:szCs w:val="20"/>
        </w:rPr>
      </w:pPr>
    </w:p>
    <w:p w14:paraId="094C9B0C" w14:textId="0FEE1157" w:rsidR="002914D3" w:rsidRPr="008C7C8D" w:rsidRDefault="002914D3" w:rsidP="008C7C8D">
      <w:pPr>
        <w:pStyle w:val="ListParagraph"/>
        <w:numPr>
          <w:ilvl w:val="0"/>
          <w:numId w:val="38"/>
        </w:numPr>
        <w:spacing w:after="0" w:line="240" w:lineRule="auto"/>
        <w:ind w:left="714" w:hanging="357"/>
        <w:contextualSpacing w:val="0"/>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and highlight relevant sections of the written procedures showing that real</w:t>
      </w:r>
      <w:r w:rsidR="005E1D89">
        <w:rPr>
          <w:rFonts w:ascii="Times New Roman" w:eastAsia="Times New Roman" w:hAnsi="Times New Roman"/>
          <w:sz w:val="20"/>
          <w:szCs w:val="20"/>
          <w:lang w:val="en-CA" w:eastAsia="en-CA"/>
        </w:rPr>
        <w:t xml:space="preserve"> or</w:t>
      </w:r>
      <w:r w:rsidR="00E90E88" w:rsidRPr="008C7C8D">
        <w:rPr>
          <w:rFonts w:ascii="Times New Roman" w:eastAsia="Times New Roman" w:hAnsi="Times New Roman"/>
          <w:sz w:val="20"/>
          <w:szCs w:val="20"/>
          <w:lang w:val="en-CA" w:eastAsia="en-CA"/>
        </w:rPr>
        <w:t xml:space="preserve"> perceived </w:t>
      </w:r>
      <w:r w:rsidRPr="008C7C8D">
        <w:rPr>
          <w:rFonts w:ascii="Times New Roman" w:eastAsia="Times New Roman" w:hAnsi="Times New Roman"/>
          <w:sz w:val="20"/>
          <w:szCs w:val="20"/>
          <w:lang w:val="en-CA" w:eastAsia="en-CA"/>
        </w:rPr>
        <w:t>conflicts of interest are managed and comment on how these procedures relate to the accepted standard(s) identified in 1.3-2 A</w:t>
      </w:r>
      <w:r w:rsidR="0086219C"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1.3-3 A</w:t>
      </w:r>
      <w:r w:rsidRPr="008C7C8D">
        <w:rPr>
          <w:rFonts w:ascii="Times New Roman" w:eastAsia="Times New Roman" w:hAnsi="Times New Roman"/>
          <w:sz w:val="20"/>
          <w:szCs w:val="20"/>
          <w:lang w:val="en-CA" w:eastAsia="en-CA"/>
        </w:rPr>
        <w:t>)</w:t>
      </w:r>
    </w:p>
    <w:p w14:paraId="57A10BF1" w14:textId="554214BB" w:rsidR="0086219C" w:rsidRDefault="0086219C" w:rsidP="008C7C8D">
      <w:pPr>
        <w:pStyle w:val="ListParagraph"/>
        <w:spacing w:after="0" w:line="240" w:lineRule="auto"/>
        <w:ind w:left="360"/>
        <w:contextualSpacing w:val="0"/>
        <w:rPr>
          <w:rFonts w:ascii="Times New Roman" w:eastAsia="Times New Roman" w:hAnsi="Times New Roman"/>
          <w:sz w:val="20"/>
          <w:szCs w:val="20"/>
          <w:lang w:val="en-CA" w:eastAsia="en-CA"/>
        </w:rPr>
      </w:pPr>
    </w:p>
    <w:p w14:paraId="20F92145" w14:textId="77777777" w:rsidR="00432EBB" w:rsidRPr="008C7C8D" w:rsidRDefault="00432EBB" w:rsidP="008C7C8D">
      <w:pPr>
        <w:pStyle w:val="ListParagraph"/>
        <w:spacing w:after="0" w:line="240" w:lineRule="auto"/>
        <w:ind w:left="360"/>
        <w:contextualSpacing w:val="0"/>
        <w:rPr>
          <w:rFonts w:ascii="Times New Roman" w:eastAsia="Times New Roman" w:hAnsi="Times New Roman"/>
          <w:sz w:val="20"/>
          <w:szCs w:val="20"/>
          <w:lang w:val="en-CA" w:eastAsia="en-CA"/>
        </w:rPr>
      </w:pPr>
    </w:p>
    <w:p w14:paraId="63223108" w14:textId="77777777" w:rsidR="00CD4DB7" w:rsidRDefault="00CD4DB7" w:rsidP="008C7C8D">
      <w:pPr>
        <w:pStyle w:val="ListParagraph"/>
        <w:spacing w:after="0" w:line="240" w:lineRule="auto"/>
        <w:ind w:left="360"/>
        <w:contextualSpacing w:val="0"/>
        <w:rPr>
          <w:rFonts w:ascii="Times New Roman" w:eastAsia="Times New Roman" w:hAnsi="Times New Roman"/>
          <w:sz w:val="20"/>
          <w:szCs w:val="20"/>
          <w:lang w:val="en-CA" w:eastAsia="en-CA"/>
        </w:rPr>
      </w:pPr>
    </w:p>
    <w:p w14:paraId="11C1C7F0" w14:textId="77777777" w:rsidR="0023768A" w:rsidRPr="008C7C8D" w:rsidRDefault="0023768A" w:rsidP="008C7C8D">
      <w:pPr>
        <w:pStyle w:val="ListParagraph"/>
        <w:spacing w:after="0" w:line="240" w:lineRule="auto"/>
        <w:ind w:left="360"/>
        <w:contextualSpacing w:val="0"/>
        <w:rPr>
          <w:rFonts w:ascii="Times New Roman" w:eastAsia="Times New Roman" w:hAnsi="Times New Roman"/>
          <w:sz w:val="20"/>
          <w:szCs w:val="20"/>
          <w:lang w:val="en-CA" w:eastAsia="en-CA"/>
        </w:rPr>
      </w:pPr>
    </w:p>
    <w:p w14:paraId="5AE4C578" w14:textId="6B6CC6E9" w:rsidR="002914D3" w:rsidRPr="008C7C8D" w:rsidRDefault="002914D3" w:rsidP="008C7C8D">
      <w:pPr>
        <w:pStyle w:val="ListParagraph"/>
        <w:numPr>
          <w:ilvl w:val="0"/>
          <w:numId w:val="38"/>
        </w:numPr>
        <w:spacing w:after="0" w:line="240" w:lineRule="auto"/>
        <w:ind w:left="714" w:hanging="357"/>
        <w:contextualSpacing w:val="0"/>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evidence demonstrating that real</w:t>
      </w:r>
      <w:r w:rsidR="005E1D89">
        <w:rPr>
          <w:rFonts w:ascii="Times New Roman" w:eastAsia="Times New Roman" w:hAnsi="Times New Roman"/>
          <w:sz w:val="20"/>
          <w:szCs w:val="20"/>
          <w:lang w:val="en-CA" w:eastAsia="en-CA"/>
        </w:rPr>
        <w:t xml:space="preserve"> or </w:t>
      </w:r>
      <w:r w:rsidR="00E90E88" w:rsidRPr="008C7C8D">
        <w:rPr>
          <w:rFonts w:ascii="Times New Roman" w:eastAsia="Times New Roman" w:hAnsi="Times New Roman"/>
          <w:sz w:val="20"/>
          <w:szCs w:val="20"/>
          <w:lang w:val="en-CA" w:eastAsia="en-CA"/>
        </w:rPr>
        <w:t xml:space="preserve">perceived </w:t>
      </w:r>
      <w:r w:rsidRPr="008C7C8D">
        <w:rPr>
          <w:rFonts w:ascii="Times New Roman" w:eastAsia="Times New Roman" w:hAnsi="Times New Roman"/>
          <w:sz w:val="20"/>
          <w:szCs w:val="20"/>
          <w:lang w:val="en-CA" w:eastAsia="en-CA"/>
        </w:rPr>
        <w:t>conflicts of interest are managed according to the accepted standard(s) identified in 1.3-2 A</w:t>
      </w:r>
      <w:r w:rsidR="0086219C" w:rsidRPr="008C7C8D">
        <w:rPr>
          <w:rFonts w:ascii="Times New Roman" w:eastAsia="Times New Roman" w:hAnsi="Times New Roman"/>
          <w:sz w:val="20"/>
          <w:szCs w:val="20"/>
          <w:lang w:val="en-CA" w:eastAsia="en-CA"/>
        </w:rPr>
        <w:t>.</w:t>
      </w:r>
      <w:r w:rsidRPr="008C7C8D">
        <w:rPr>
          <w:rFonts w:ascii="Times New Roman" w:eastAsia="Times New Roman" w:hAnsi="Times New Roman"/>
          <w:i/>
          <w:iCs/>
          <w:sz w:val="20"/>
          <w:szCs w:val="20"/>
          <w:lang w:val="en-CA" w:eastAsia="en-CA"/>
        </w:rPr>
        <w:t xml:space="preserve"> </w:t>
      </w:r>
      <w:r w:rsidRPr="008C7C8D">
        <w:rPr>
          <w:rFonts w:ascii="Times New Roman" w:eastAsia="Times New Roman" w:hAnsi="Times New Roman"/>
          <w:sz w:val="20"/>
          <w:szCs w:val="20"/>
          <w:lang w:val="en-CA" w:eastAsia="en-CA"/>
        </w:rPr>
        <w:t>(</w:t>
      </w:r>
      <w:r w:rsidRPr="008C7C8D">
        <w:rPr>
          <w:rFonts w:ascii="Times New Roman" w:eastAsia="Times New Roman" w:hAnsi="Times New Roman"/>
          <w:b/>
          <w:bCs/>
          <w:i/>
          <w:iCs/>
          <w:sz w:val="20"/>
          <w:szCs w:val="20"/>
          <w:lang w:val="en-CA" w:eastAsia="en-CA"/>
        </w:rPr>
        <w:t>Appendix 1.3-3 B</w:t>
      </w:r>
      <w:r w:rsidRPr="008C7C8D">
        <w:rPr>
          <w:rFonts w:ascii="Times New Roman" w:eastAsia="Times New Roman" w:hAnsi="Times New Roman"/>
          <w:sz w:val="20"/>
          <w:szCs w:val="20"/>
          <w:lang w:val="en-CA" w:eastAsia="en-CA"/>
        </w:rPr>
        <w:t>)</w:t>
      </w:r>
    </w:p>
    <w:p w14:paraId="4C8D15A8" w14:textId="5B84BDBF" w:rsidR="00CD4DB7" w:rsidRPr="008C7C8D" w:rsidRDefault="00CD4DB7" w:rsidP="008C7C8D">
      <w:pPr>
        <w:pStyle w:val="ListParagraph"/>
        <w:spacing w:after="0" w:line="240" w:lineRule="auto"/>
        <w:ind w:left="360"/>
        <w:contextualSpacing w:val="0"/>
        <w:rPr>
          <w:rFonts w:ascii="Times New Roman" w:eastAsia="Times New Roman" w:hAnsi="Times New Roman"/>
          <w:sz w:val="20"/>
          <w:szCs w:val="20"/>
          <w:lang w:val="en-CA" w:eastAsia="en-CA"/>
        </w:rPr>
      </w:pPr>
    </w:p>
    <w:p w14:paraId="0E7041EC" w14:textId="77777777" w:rsidR="00CD4DB7" w:rsidRPr="008C7C8D" w:rsidRDefault="00CD4DB7" w:rsidP="008C7C8D">
      <w:pPr>
        <w:pStyle w:val="ListParagraph"/>
        <w:spacing w:after="0" w:line="240" w:lineRule="auto"/>
        <w:ind w:left="360"/>
        <w:contextualSpacing w:val="0"/>
        <w:rPr>
          <w:rFonts w:ascii="Times New Roman" w:eastAsia="Times New Roman" w:hAnsi="Times New Roman"/>
          <w:sz w:val="20"/>
          <w:szCs w:val="20"/>
          <w:lang w:val="en-CA" w:eastAsia="en-CA"/>
        </w:rPr>
      </w:pPr>
    </w:p>
    <w:p w14:paraId="126EBF55" w14:textId="0C12561A" w:rsidR="00505DD4" w:rsidRPr="008C7C8D" w:rsidRDefault="00505DD4" w:rsidP="008C7C8D">
      <w:pPr>
        <w:spacing w:after="160"/>
        <w:rPr>
          <w:rFonts w:cs="Times New Roman"/>
        </w:rPr>
      </w:pPr>
      <w:r w:rsidRPr="008C7C8D">
        <w:rPr>
          <w:rFonts w:cs="Times New Roman"/>
        </w:rPr>
        <w:br w:type="page"/>
      </w:r>
    </w:p>
    <w:p w14:paraId="4DC9741C" w14:textId="1E4E6D72" w:rsidR="00505DD4" w:rsidRPr="00231BAE" w:rsidRDefault="00FF4F2E" w:rsidP="008C7C8D">
      <w:pPr>
        <w:pStyle w:val="Heading1"/>
        <w:rPr>
          <w:rFonts w:cs="Times New Roman"/>
          <w:color w:val="637ABC"/>
          <w:sz w:val="24"/>
          <w:szCs w:val="24"/>
        </w:rPr>
      </w:pPr>
      <w:bookmarkStart w:id="27" w:name="_Toc223642124"/>
      <w:r w:rsidRPr="00231BAE">
        <w:rPr>
          <w:rFonts w:cs="Times New Roman"/>
          <w:color w:val="637ABC"/>
          <w:sz w:val="24"/>
          <w:szCs w:val="24"/>
        </w:rPr>
        <w:lastRenderedPageBreak/>
        <w:t xml:space="preserve">STANDARD </w:t>
      </w:r>
      <w:r w:rsidR="00505DD4" w:rsidRPr="00231BAE">
        <w:rPr>
          <w:rFonts w:cs="Times New Roman"/>
          <w:color w:val="637ABC"/>
          <w:sz w:val="24"/>
          <w:szCs w:val="24"/>
        </w:rPr>
        <w:t>1.4 Professional and Legal Standards</w:t>
      </w:r>
      <w:bookmarkEnd w:id="27"/>
    </w:p>
    <w:p w14:paraId="6777FC96" w14:textId="77777777" w:rsidR="00FF4F2E" w:rsidRPr="00231BAE" w:rsidRDefault="00FF4F2E" w:rsidP="008C7C8D">
      <w:pPr>
        <w:rPr>
          <w:rFonts w:eastAsia="Times New Roman" w:cs="Times New Roman"/>
          <w:color w:val="637ABC"/>
          <w:sz w:val="20"/>
          <w:szCs w:val="20"/>
        </w:rPr>
      </w:pPr>
      <w:bookmarkStart w:id="28" w:name="_Hlk48318932"/>
    </w:p>
    <w:p w14:paraId="51A8B6D5" w14:textId="0065FE53" w:rsidR="00505DD4" w:rsidRPr="00231BAE" w:rsidRDefault="00505DD4" w:rsidP="008C7C8D">
      <w:pPr>
        <w:rPr>
          <w:rFonts w:eastAsia="Times New Roman" w:cs="Times New Roman"/>
          <w:color w:val="637ABC"/>
          <w:sz w:val="20"/>
          <w:szCs w:val="20"/>
        </w:rPr>
      </w:pPr>
      <w:r w:rsidRPr="00231BAE">
        <w:rPr>
          <w:rFonts w:eastAsia="Times New Roman" w:cs="Times New Roman"/>
          <w:color w:val="637ABC"/>
          <w:sz w:val="20"/>
          <w:szCs w:val="20"/>
        </w:rPr>
        <w:t>An accredited CPD provider organization uses written procedures to ensure that its governance, operations, planning processes and records management comply with applicable professional and legal standards to maintain confidentiality and protect privacy and copyright.</w:t>
      </w:r>
    </w:p>
    <w:bookmarkEnd w:id="28"/>
    <w:p w14:paraId="1C25BE1A" w14:textId="77777777" w:rsidR="00FF4F2E" w:rsidRPr="008C7C8D" w:rsidRDefault="00FF4F2E" w:rsidP="008C7C8D">
      <w:pPr>
        <w:rPr>
          <w:rFonts w:cs="Times New Roman"/>
          <w:b/>
          <w:i/>
          <w:iCs/>
          <w:sz w:val="20"/>
          <w:szCs w:val="20"/>
          <w:u w:val="single"/>
        </w:rPr>
      </w:pPr>
    </w:p>
    <w:p w14:paraId="507AD7FA" w14:textId="134D6B9A" w:rsidR="00505DD4" w:rsidRPr="008C7C8D" w:rsidRDefault="00505DD4" w:rsidP="008C7C8D">
      <w:pPr>
        <w:rPr>
          <w:rFonts w:cs="Times New Roman"/>
          <w:b/>
          <w:i/>
          <w:iCs/>
          <w:sz w:val="20"/>
          <w:szCs w:val="20"/>
          <w:u w:val="single"/>
        </w:rPr>
      </w:pPr>
      <w:r w:rsidRPr="008C7C8D">
        <w:rPr>
          <w:rFonts w:cs="Times New Roman"/>
          <w:b/>
          <w:i/>
          <w:iCs/>
          <w:sz w:val="20"/>
          <w:szCs w:val="20"/>
          <w:u w:val="single"/>
        </w:rPr>
        <w:t>Requirement 1.4-1</w:t>
      </w:r>
    </w:p>
    <w:p w14:paraId="13BC806B" w14:textId="13135959" w:rsidR="00505DD4" w:rsidRPr="008C7C8D" w:rsidRDefault="00505DD4" w:rsidP="008C7C8D">
      <w:pPr>
        <w:rPr>
          <w:rFonts w:eastAsia="Times New Roman" w:cs="Times New Roman"/>
          <w:bCs/>
          <w:i/>
          <w:iCs/>
          <w:sz w:val="20"/>
          <w:szCs w:val="20"/>
        </w:rPr>
      </w:pPr>
      <w:r w:rsidRPr="008C7C8D">
        <w:rPr>
          <w:rFonts w:eastAsia="Times New Roman" w:cs="Times New Roman"/>
          <w:bCs/>
          <w:i/>
          <w:iCs/>
          <w:sz w:val="20"/>
          <w:szCs w:val="20"/>
        </w:rPr>
        <w:t>The accredited CPD provider organization uses written procedures to ensure that its governance, operations, planning processes and records management comply with applicable professional and legal standards to maintain confidentiality.</w:t>
      </w:r>
    </w:p>
    <w:p w14:paraId="68575750" w14:textId="77777777" w:rsidR="00FF4F2E" w:rsidRPr="008C7C8D" w:rsidRDefault="00FF4F2E" w:rsidP="008C7C8D">
      <w:pPr>
        <w:rPr>
          <w:rFonts w:eastAsia="Times New Roman" w:cs="Times New Roman"/>
          <w:bCs/>
          <w:i/>
          <w:iCs/>
          <w:sz w:val="20"/>
          <w:szCs w:val="20"/>
        </w:rPr>
      </w:pPr>
    </w:p>
    <w:p w14:paraId="4197403E" w14:textId="5A9E5683" w:rsidR="00505DD4" w:rsidRPr="008C7C8D" w:rsidRDefault="00505DD4" w:rsidP="008C7C8D">
      <w:pPr>
        <w:pStyle w:val="ListParagraph"/>
        <w:numPr>
          <w:ilvl w:val="0"/>
          <w:numId w:val="6"/>
        </w:numPr>
        <w:spacing w:after="0" w:line="240" w:lineRule="auto"/>
        <w:ind w:left="714" w:hanging="357"/>
        <w:contextualSpacing w:val="0"/>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and highlight relevant sections of the written procedures used by the CPD provider organization to ensure that its governance, operations, planning processes and records management comply with applicable professional and legal standards to maintain confidentiality</w:t>
      </w:r>
      <w:r w:rsidR="007B4069"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1.4-1 A</w:t>
      </w:r>
      <w:r w:rsidRPr="008C7C8D">
        <w:rPr>
          <w:rFonts w:ascii="Times New Roman" w:eastAsia="Times New Roman" w:hAnsi="Times New Roman"/>
          <w:sz w:val="20"/>
          <w:szCs w:val="20"/>
          <w:lang w:val="en-CA" w:eastAsia="en-CA"/>
        </w:rPr>
        <w:t>)</w:t>
      </w:r>
    </w:p>
    <w:p w14:paraId="095CBDBE" w14:textId="45D89E08" w:rsidR="00FF4F2E" w:rsidRPr="008C7C8D" w:rsidRDefault="00FF4F2E" w:rsidP="008C7C8D">
      <w:pPr>
        <w:pStyle w:val="ListParagraph"/>
        <w:spacing w:after="0" w:line="240" w:lineRule="auto"/>
        <w:ind w:left="360"/>
        <w:contextualSpacing w:val="0"/>
        <w:rPr>
          <w:rFonts w:ascii="Times New Roman" w:eastAsia="Times New Roman" w:hAnsi="Times New Roman"/>
          <w:sz w:val="20"/>
          <w:szCs w:val="20"/>
          <w:lang w:val="en-CA" w:eastAsia="en-CA"/>
        </w:rPr>
      </w:pPr>
    </w:p>
    <w:p w14:paraId="22336DA7" w14:textId="77777777" w:rsidR="00CD4DB7" w:rsidRDefault="00CD4DB7" w:rsidP="008C7C8D">
      <w:pPr>
        <w:pStyle w:val="ListParagraph"/>
        <w:spacing w:after="0" w:line="240" w:lineRule="auto"/>
        <w:ind w:left="360"/>
        <w:contextualSpacing w:val="0"/>
        <w:rPr>
          <w:rFonts w:ascii="Times New Roman" w:eastAsia="Times New Roman" w:hAnsi="Times New Roman"/>
          <w:sz w:val="20"/>
          <w:szCs w:val="20"/>
          <w:lang w:val="en-CA" w:eastAsia="en-CA"/>
        </w:rPr>
      </w:pPr>
    </w:p>
    <w:p w14:paraId="310BD651" w14:textId="77777777" w:rsidR="0023768A" w:rsidRDefault="0023768A" w:rsidP="008C7C8D">
      <w:pPr>
        <w:pStyle w:val="ListParagraph"/>
        <w:spacing w:after="0" w:line="240" w:lineRule="auto"/>
        <w:ind w:left="360"/>
        <w:contextualSpacing w:val="0"/>
        <w:rPr>
          <w:rFonts w:ascii="Times New Roman" w:eastAsia="Times New Roman" w:hAnsi="Times New Roman"/>
          <w:sz w:val="20"/>
          <w:szCs w:val="20"/>
          <w:lang w:val="en-CA" w:eastAsia="en-CA"/>
        </w:rPr>
      </w:pPr>
    </w:p>
    <w:p w14:paraId="0FD16A99" w14:textId="77777777" w:rsidR="0023768A" w:rsidRPr="008C7C8D" w:rsidRDefault="0023768A" w:rsidP="008C7C8D">
      <w:pPr>
        <w:pStyle w:val="ListParagraph"/>
        <w:spacing w:after="0" w:line="240" w:lineRule="auto"/>
        <w:ind w:left="360"/>
        <w:contextualSpacing w:val="0"/>
        <w:rPr>
          <w:rFonts w:ascii="Times New Roman" w:eastAsia="Times New Roman" w:hAnsi="Times New Roman"/>
          <w:sz w:val="20"/>
          <w:szCs w:val="20"/>
          <w:lang w:val="en-CA" w:eastAsia="en-CA"/>
        </w:rPr>
      </w:pPr>
    </w:p>
    <w:p w14:paraId="62886D47" w14:textId="6C66251B" w:rsidR="00505DD4" w:rsidRPr="008C7C8D" w:rsidRDefault="00505DD4" w:rsidP="008C7C8D">
      <w:pPr>
        <w:pStyle w:val="ListParagraph"/>
        <w:numPr>
          <w:ilvl w:val="0"/>
          <w:numId w:val="6"/>
        </w:numPr>
        <w:spacing w:after="0" w:line="240" w:lineRule="auto"/>
        <w:ind w:left="714" w:hanging="357"/>
        <w:contextualSpacing w:val="0"/>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how the CPD provider organization ensures adherence to applicable professional and legal standards to maintain confidentiality.</w:t>
      </w:r>
    </w:p>
    <w:p w14:paraId="25AA70A6" w14:textId="2A0263DB" w:rsidR="00FF4F2E" w:rsidRPr="008C7C8D" w:rsidRDefault="00FF4F2E" w:rsidP="008C7C8D">
      <w:pPr>
        <w:ind w:left="360"/>
        <w:rPr>
          <w:rFonts w:eastAsia="Times New Roman" w:cs="Times New Roman"/>
          <w:sz w:val="20"/>
          <w:szCs w:val="20"/>
          <w:lang w:eastAsia="en-CA"/>
        </w:rPr>
      </w:pPr>
    </w:p>
    <w:p w14:paraId="38BD8746" w14:textId="59FB638B" w:rsidR="00CD4DB7" w:rsidRPr="008C7C8D" w:rsidRDefault="00CD4DB7" w:rsidP="008C7C8D">
      <w:pPr>
        <w:ind w:left="360"/>
        <w:rPr>
          <w:rFonts w:eastAsia="Times New Roman" w:cs="Times New Roman"/>
          <w:sz w:val="20"/>
          <w:szCs w:val="20"/>
          <w:lang w:eastAsia="en-CA"/>
        </w:rPr>
      </w:pPr>
    </w:p>
    <w:p w14:paraId="1C26A08B" w14:textId="10E9AE32" w:rsidR="00CD4DB7" w:rsidRPr="008C7C8D" w:rsidRDefault="00CD4DB7" w:rsidP="008C7C8D">
      <w:pPr>
        <w:ind w:left="360"/>
        <w:rPr>
          <w:rFonts w:eastAsia="Times New Roman" w:cs="Times New Roman"/>
          <w:sz w:val="20"/>
          <w:szCs w:val="20"/>
          <w:lang w:eastAsia="en-CA"/>
        </w:rPr>
      </w:pPr>
    </w:p>
    <w:p w14:paraId="7A6D03C1" w14:textId="77777777" w:rsidR="00CD4DB7" w:rsidRPr="008C7C8D" w:rsidRDefault="00CD4DB7" w:rsidP="008C7C8D">
      <w:pPr>
        <w:ind w:left="360"/>
        <w:rPr>
          <w:rFonts w:eastAsia="Times New Roman" w:cs="Times New Roman"/>
          <w:sz w:val="20"/>
          <w:szCs w:val="20"/>
          <w:lang w:eastAsia="en-CA"/>
        </w:rPr>
      </w:pPr>
    </w:p>
    <w:p w14:paraId="26D52612" w14:textId="2D93348C" w:rsidR="00505DD4" w:rsidRPr="008C7C8D" w:rsidRDefault="00505DD4" w:rsidP="008C7C8D">
      <w:pPr>
        <w:pStyle w:val="ListParagraph"/>
        <w:numPr>
          <w:ilvl w:val="0"/>
          <w:numId w:val="6"/>
        </w:numPr>
        <w:spacing w:after="0" w:line="240" w:lineRule="auto"/>
        <w:ind w:left="714" w:hanging="357"/>
        <w:contextualSpacing w:val="0"/>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one example showing that the confidentiality procedures are use</w:t>
      </w:r>
      <w:r w:rsidR="005E1D89">
        <w:rPr>
          <w:rFonts w:ascii="Times New Roman" w:eastAsia="Times New Roman" w:hAnsi="Times New Roman"/>
          <w:sz w:val="20"/>
          <w:szCs w:val="20"/>
          <w:lang w:val="en-CA" w:eastAsia="en-CA"/>
        </w:rPr>
        <w:t xml:space="preserve">d or </w:t>
      </w:r>
      <w:r w:rsidRPr="008C7C8D">
        <w:rPr>
          <w:rFonts w:ascii="Times New Roman" w:eastAsia="Times New Roman" w:hAnsi="Times New Roman"/>
          <w:sz w:val="20"/>
          <w:szCs w:val="20"/>
          <w:lang w:val="en-CA" w:eastAsia="en-CA"/>
        </w:rPr>
        <w:t>enforced.</w:t>
      </w:r>
    </w:p>
    <w:p w14:paraId="6409A2B8" w14:textId="43360C75" w:rsidR="00FF4F2E" w:rsidRPr="008C7C8D" w:rsidRDefault="00FF4F2E" w:rsidP="008C7C8D">
      <w:pPr>
        <w:ind w:left="360"/>
        <w:rPr>
          <w:rFonts w:cs="Times New Roman"/>
          <w:bCs/>
          <w:sz w:val="20"/>
          <w:szCs w:val="20"/>
        </w:rPr>
      </w:pPr>
    </w:p>
    <w:p w14:paraId="0B88BC66" w14:textId="17B04B01" w:rsidR="00CD4DB7" w:rsidRPr="008C7C8D" w:rsidRDefault="00CD4DB7" w:rsidP="008C7C8D">
      <w:pPr>
        <w:ind w:left="360"/>
        <w:rPr>
          <w:rFonts w:cs="Times New Roman"/>
          <w:bCs/>
          <w:sz w:val="20"/>
          <w:szCs w:val="20"/>
        </w:rPr>
      </w:pPr>
    </w:p>
    <w:p w14:paraId="613A36CF" w14:textId="11558E0D" w:rsidR="00CD4DB7" w:rsidRPr="008C7C8D" w:rsidRDefault="00CD4DB7" w:rsidP="008C7C8D">
      <w:pPr>
        <w:ind w:left="360"/>
        <w:rPr>
          <w:rFonts w:cs="Times New Roman"/>
          <w:bCs/>
          <w:sz w:val="20"/>
          <w:szCs w:val="20"/>
        </w:rPr>
      </w:pPr>
    </w:p>
    <w:p w14:paraId="0CC22287" w14:textId="77777777" w:rsidR="0023768A" w:rsidRDefault="0023768A" w:rsidP="008C7C8D">
      <w:pPr>
        <w:rPr>
          <w:rFonts w:cs="Times New Roman"/>
          <w:b/>
          <w:i/>
          <w:iCs/>
          <w:sz w:val="20"/>
          <w:szCs w:val="20"/>
          <w:u w:val="single"/>
        </w:rPr>
      </w:pPr>
    </w:p>
    <w:p w14:paraId="5A223BE2" w14:textId="264A5596" w:rsidR="00505DD4" w:rsidRPr="008C7C8D" w:rsidRDefault="00505DD4" w:rsidP="008C7C8D">
      <w:pPr>
        <w:rPr>
          <w:rFonts w:cs="Times New Roman"/>
          <w:b/>
          <w:i/>
          <w:iCs/>
          <w:sz w:val="20"/>
          <w:szCs w:val="20"/>
        </w:rPr>
      </w:pPr>
      <w:r w:rsidRPr="008C7C8D">
        <w:rPr>
          <w:rFonts w:cs="Times New Roman"/>
          <w:b/>
          <w:i/>
          <w:iCs/>
          <w:sz w:val="20"/>
          <w:szCs w:val="20"/>
          <w:u w:val="single"/>
        </w:rPr>
        <w:t>Requirement 1.4-2</w:t>
      </w:r>
    </w:p>
    <w:p w14:paraId="6E60218B" w14:textId="2B6B2D41" w:rsidR="00505DD4" w:rsidRPr="008C7C8D" w:rsidRDefault="00505DD4" w:rsidP="008C7C8D">
      <w:pPr>
        <w:rPr>
          <w:rFonts w:cs="Times New Roman"/>
          <w:bCs/>
          <w:i/>
          <w:iCs/>
          <w:sz w:val="20"/>
          <w:szCs w:val="20"/>
        </w:rPr>
      </w:pPr>
      <w:bookmarkStart w:id="29" w:name="_Hlk48318952"/>
      <w:r w:rsidRPr="008C7C8D">
        <w:rPr>
          <w:rFonts w:cs="Times New Roman"/>
          <w:bCs/>
          <w:i/>
          <w:iCs/>
          <w:sz w:val="20"/>
          <w:szCs w:val="20"/>
        </w:rPr>
        <w:t xml:space="preserve">The accredited CPD provider organization uses written procedures to ensure </w:t>
      </w:r>
      <w:bookmarkStart w:id="30" w:name="_Hlk79679337"/>
      <w:r w:rsidRPr="008C7C8D">
        <w:rPr>
          <w:rFonts w:cs="Times New Roman"/>
          <w:bCs/>
          <w:i/>
          <w:iCs/>
          <w:sz w:val="20"/>
          <w:szCs w:val="20"/>
        </w:rPr>
        <w:t xml:space="preserve">that its governance, operations, planning processes and records management comply with applicable professional and legal standards to protect privacy. </w:t>
      </w:r>
      <w:bookmarkEnd w:id="30"/>
    </w:p>
    <w:bookmarkEnd w:id="29"/>
    <w:p w14:paraId="78F3C688" w14:textId="77777777" w:rsidR="00505DD4" w:rsidRPr="008C7C8D" w:rsidRDefault="00505DD4" w:rsidP="008C7C8D">
      <w:pPr>
        <w:rPr>
          <w:rFonts w:eastAsia="Times New Roman" w:cs="Times New Roman"/>
          <w:sz w:val="20"/>
          <w:szCs w:val="20"/>
          <w:lang w:eastAsia="en-CA"/>
        </w:rPr>
      </w:pPr>
    </w:p>
    <w:p w14:paraId="3B14451F" w14:textId="361AACC5" w:rsidR="00505DD4" w:rsidRPr="008C7C8D" w:rsidRDefault="00505DD4" w:rsidP="008C7C8D">
      <w:pPr>
        <w:pStyle w:val="ListParagraph"/>
        <w:numPr>
          <w:ilvl w:val="0"/>
          <w:numId w:val="4"/>
        </w:numPr>
        <w:spacing w:after="0" w:line="240" w:lineRule="auto"/>
        <w:rPr>
          <w:rFonts w:ascii="Times New Roman" w:eastAsia="Times New Roman" w:hAnsi="Times New Roman"/>
          <w:sz w:val="20"/>
          <w:szCs w:val="20"/>
          <w:lang w:val="en-CA" w:eastAsia="en-CA"/>
        </w:rPr>
      </w:pPr>
      <w:bookmarkStart w:id="31" w:name="_Hlk79680152"/>
      <w:r w:rsidRPr="008C7C8D">
        <w:rPr>
          <w:rFonts w:ascii="Times New Roman" w:eastAsia="Times New Roman" w:hAnsi="Times New Roman"/>
          <w:sz w:val="20"/>
          <w:szCs w:val="20"/>
          <w:lang w:val="en-CA" w:eastAsia="en-CA"/>
        </w:rPr>
        <w:t>Provide and highlight relevant sections of the written procedures used by the CPD provider organization to ensure that its governance, operations, planning processes and records management comply with applicable professional and legal standards to protect privacy</w:t>
      </w:r>
      <w:r w:rsidR="007B4069"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1.4-2 A)</w:t>
      </w:r>
    </w:p>
    <w:p w14:paraId="13AC7787" w14:textId="59A71A4A" w:rsidR="00505DD4" w:rsidRPr="008C7C8D" w:rsidRDefault="00505DD4" w:rsidP="008C7C8D">
      <w:pPr>
        <w:pStyle w:val="ListParagraph"/>
        <w:spacing w:after="0" w:line="240" w:lineRule="auto"/>
        <w:ind w:left="360"/>
        <w:rPr>
          <w:rFonts w:ascii="Times New Roman" w:eastAsia="Times New Roman" w:hAnsi="Times New Roman"/>
          <w:sz w:val="20"/>
          <w:szCs w:val="20"/>
          <w:lang w:val="en-CA" w:eastAsia="en-CA"/>
        </w:rPr>
      </w:pPr>
    </w:p>
    <w:p w14:paraId="7AA876F3" w14:textId="77777777" w:rsidR="00CD4DB7"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10115B0F" w14:textId="77777777" w:rsidR="0023768A" w:rsidRDefault="0023768A" w:rsidP="008C7C8D">
      <w:pPr>
        <w:pStyle w:val="ListParagraph"/>
        <w:spacing w:after="0" w:line="240" w:lineRule="auto"/>
        <w:ind w:left="360"/>
        <w:rPr>
          <w:rFonts w:ascii="Times New Roman" w:eastAsia="Times New Roman" w:hAnsi="Times New Roman"/>
          <w:sz w:val="20"/>
          <w:szCs w:val="20"/>
          <w:lang w:val="en-CA" w:eastAsia="en-CA"/>
        </w:rPr>
      </w:pPr>
    </w:p>
    <w:p w14:paraId="7BC3E279" w14:textId="77777777" w:rsidR="0023768A" w:rsidRPr="008C7C8D" w:rsidRDefault="0023768A" w:rsidP="008C7C8D">
      <w:pPr>
        <w:pStyle w:val="ListParagraph"/>
        <w:spacing w:after="0" w:line="240" w:lineRule="auto"/>
        <w:ind w:left="360"/>
        <w:rPr>
          <w:rFonts w:ascii="Times New Roman" w:eastAsia="Times New Roman" w:hAnsi="Times New Roman"/>
          <w:sz w:val="20"/>
          <w:szCs w:val="20"/>
          <w:lang w:val="en-CA" w:eastAsia="en-CA"/>
        </w:rPr>
      </w:pPr>
    </w:p>
    <w:p w14:paraId="5A723189" w14:textId="16338E4A" w:rsidR="00505DD4" w:rsidRPr="008C7C8D" w:rsidRDefault="00505DD4" w:rsidP="008C7C8D">
      <w:pPr>
        <w:pStyle w:val="ListParagraph"/>
        <w:numPr>
          <w:ilvl w:val="0"/>
          <w:numId w:val="4"/>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how the CPD provider organization ensures adherence to applicable professional and legal standards to protect privacy.</w:t>
      </w:r>
    </w:p>
    <w:p w14:paraId="69E33726" w14:textId="2BE841F6" w:rsidR="00505DD4" w:rsidRPr="008C7C8D" w:rsidRDefault="00505DD4" w:rsidP="008C7C8D">
      <w:pPr>
        <w:ind w:left="360"/>
        <w:rPr>
          <w:rFonts w:eastAsia="Times New Roman" w:cs="Times New Roman"/>
          <w:sz w:val="20"/>
          <w:szCs w:val="20"/>
          <w:lang w:eastAsia="en-CA"/>
        </w:rPr>
      </w:pPr>
    </w:p>
    <w:p w14:paraId="0837539C" w14:textId="4D8F47F6" w:rsidR="00CD4DB7" w:rsidRPr="008C7C8D" w:rsidRDefault="00CD4DB7" w:rsidP="008C7C8D">
      <w:pPr>
        <w:ind w:left="360"/>
        <w:rPr>
          <w:rFonts w:eastAsia="Times New Roman" w:cs="Times New Roman"/>
          <w:sz w:val="20"/>
          <w:szCs w:val="20"/>
          <w:lang w:eastAsia="en-CA"/>
        </w:rPr>
      </w:pPr>
    </w:p>
    <w:p w14:paraId="0CC87C5E" w14:textId="0257C704" w:rsidR="00CD4DB7" w:rsidRPr="008C7C8D" w:rsidRDefault="00CD4DB7" w:rsidP="008C7C8D">
      <w:pPr>
        <w:ind w:left="360"/>
        <w:rPr>
          <w:rFonts w:eastAsia="Times New Roman" w:cs="Times New Roman"/>
          <w:sz w:val="20"/>
          <w:szCs w:val="20"/>
          <w:lang w:eastAsia="en-CA"/>
        </w:rPr>
      </w:pPr>
    </w:p>
    <w:p w14:paraId="6320A9B2" w14:textId="77777777" w:rsidR="00CD4DB7" w:rsidRPr="008C7C8D" w:rsidRDefault="00CD4DB7" w:rsidP="008C7C8D">
      <w:pPr>
        <w:ind w:left="360"/>
        <w:rPr>
          <w:rFonts w:eastAsia="Times New Roman" w:cs="Times New Roman"/>
          <w:sz w:val="20"/>
          <w:szCs w:val="20"/>
          <w:lang w:eastAsia="en-CA"/>
        </w:rPr>
      </w:pPr>
    </w:p>
    <w:p w14:paraId="4CC7999A" w14:textId="46E87062" w:rsidR="00505DD4" w:rsidRPr="008C7C8D" w:rsidRDefault="00505DD4" w:rsidP="008C7C8D">
      <w:pPr>
        <w:pStyle w:val="ListParagraph"/>
        <w:numPr>
          <w:ilvl w:val="0"/>
          <w:numId w:val="4"/>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one example showing that the privacy procedures are use</w:t>
      </w:r>
      <w:r w:rsidR="00EC7681">
        <w:rPr>
          <w:rFonts w:ascii="Times New Roman" w:eastAsia="Times New Roman" w:hAnsi="Times New Roman"/>
          <w:sz w:val="20"/>
          <w:szCs w:val="20"/>
          <w:lang w:val="en-CA" w:eastAsia="en-CA"/>
        </w:rPr>
        <w:t xml:space="preserve">d or </w:t>
      </w:r>
      <w:r w:rsidRPr="008C7C8D">
        <w:rPr>
          <w:rFonts w:ascii="Times New Roman" w:eastAsia="Times New Roman" w:hAnsi="Times New Roman"/>
          <w:sz w:val="20"/>
          <w:szCs w:val="20"/>
          <w:lang w:val="en-CA" w:eastAsia="en-CA"/>
        </w:rPr>
        <w:t>enforced.</w:t>
      </w:r>
    </w:p>
    <w:p w14:paraId="6F022D70" w14:textId="771B0533" w:rsidR="00FF4F2E" w:rsidRPr="008C7C8D" w:rsidRDefault="00FF4F2E" w:rsidP="008C7C8D">
      <w:pPr>
        <w:ind w:left="360"/>
        <w:rPr>
          <w:rFonts w:eastAsia="Times New Roman" w:cs="Times New Roman"/>
          <w:sz w:val="20"/>
          <w:szCs w:val="20"/>
          <w:lang w:eastAsia="en-CA"/>
        </w:rPr>
      </w:pPr>
    </w:p>
    <w:p w14:paraId="62A3792D" w14:textId="4A767378" w:rsidR="00CD4DB7" w:rsidRPr="008C7C8D" w:rsidRDefault="00CD4DB7" w:rsidP="008C7C8D">
      <w:pPr>
        <w:ind w:left="360"/>
        <w:rPr>
          <w:rFonts w:eastAsia="Times New Roman" w:cs="Times New Roman"/>
          <w:sz w:val="20"/>
          <w:szCs w:val="20"/>
          <w:lang w:eastAsia="en-CA"/>
        </w:rPr>
      </w:pPr>
    </w:p>
    <w:p w14:paraId="67651E8A" w14:textId="4F9222FD" w:rsidR="0023768A" w:rsidRPr="008C7C8D" w:rsidRDefault="0023768A" w:rsidP="00EF7626">
      <w:pPr>
        <w:spacing w:after="160" w:line="259" w:lineRule="auto"/>
        <w:rPr>
          <w:rFonts w:eastAsia="Times New Roman" w:cs="Times New Roman"/>
          <w:sz w:val="20"/>
          <w:szCs w:val="20"/>
          <w:lang w:eastAsia="en-CA"/>
        </w:rPr>
      </w:pPr>
    </w:p>
    <w:bookmarkEnd w:id="31"/>
    <w:p w14:paraId="205C78E5" w14:textId="2E56D776" w:rsidR="00505DD4" w:rsidRPr="008C7C8D" w:rsidRDefault="00505DD4" w:rsidP="008C7C8D">
      <w:pPr>
        <w:rPr>
          <w:rFonts w:cs="Times New Roman"/>
          <w:b/>
          <w:i/>
          <w:iCs/>
          <w:sz w:val="20"/>
          <w:szCs w:val="20"/>
        </w:rPr>
      </w:pPr>
      <w:r w:rsidRPr="008C7C8D">
        <w:rPr>
          <w:rFonts w:cs="Times New Roman"/>
          <w:b/>
          <w:i/>
          <w:iCs/>
          <w:sz w:val="20"/>
          <w:szCs w:val="20"/>
          <w:u w:val="single"/>
        </w:rPr>
        <w:t>Requirement 1.4-3</w:t>
      </w:r>
    </w:p>
    <w:p w14:paraId="1696BBC4" w14:textId="3DE6FC14" w:rsidR="00505DD4" w:rsidRPr="008C7C8D" w:rsidRDefault="00505DD4" w:rsidP="008C7C8D">
      <w:pPr>
        <w:rPr>
          <w:rFonts w:eastAsia="Times New Roman" w:cs="Times New Roman"/>
          <w:bCs/>
          <w:i/>
          <w:iCs/>
          <w:sz w:val="20"/>
          <w:szCs w:val="20"/>
        </w:rPr>
      </w:pPr>
      <w:r w:rsidRPr="008C7C8D">
        <w:rPr>
          <w:rFonts w:eastAsia="Times New Roman" w:cs="Times New Roman"/>
          <w:bCs/>
          <w:i/>
          <w:iCs/>
          <w:sz w:val="20"/>
          <w:szCs w:val="20"/>
        </w:rPr>
        <w:t>The accredited CPD provider organization uses written procedures to ensure that its governance, operations, planning processes and records management comply with applicable professional and legal standards to protect copyright.</w:t>
      </w:r>
    </w:p>
    <w:p w14:paraId="61616A93" w14:textId="77777777" w:rsidR="00FF4F2E" w:rsidRPr="008C7C8D" w:rsidRDefault="00FF4F2E" w:rsidP="008C7C8D">
      <w:pPr>
        <w:rPr>
          <w:rFonts w:eastAsia="Times New Roman" w:cs="Times New Roman"/>
          <w:bCs/>
          <w:i/>
          <w:iCs/>
          <w:sz w:val="20"/>
          <w:szCs w:val="20"/>
        </w:rPr>
      </w:pPr>
    </w:p>
    <w:p w14:paraId="2FAE0820" w14:textId="70D4395C" w:rsidR="00505DD4" w:rsidRPr="008C7C8D" w:rsidRDefault="00505DD4" w:rsidP="008C7C8D">
      <w:pPr>
        <w:pStyle w:val="ListParagraph"/>
        <w:numPr>
          <w:ilvl w:val="0"/>
          <w:numId w:val="5"/>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and highlight relevant sections of the written procedures used by the CPD provider organization to ensure that its governance, operations, planning processes and records management comply with applicable professional and legal standards to protect copyright</w:t>
      </w:r>
      <w:r w:rsidR="007B4069"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1.4-3 A</w:t>
      </w:r>
      <w:r w:rsidRPr="008C7C8D">
        <w:rPr>
          <w:rFonts w:ascii="Times New Roman" w:eastAsia="Times New Roman" w:hAnsi="Times New Roman"/>
          <w:sz w:val="20"/>
          <w:szCs w:val="20"/>
          <w:lang w:val="en-CA" w:eastAsia="en-CA"/>
        </w:rPr>
        <w:t>)</w:t>
      </w:r>
    </w:p>
    <w:p w14:paraId="427A76C3" w14:textId="5F638760" w:rsidR="00505DD4" w:rsidRPr="008C7C8D" w:rsidRDefault="00505DD4" w:rsidP="008C7C8D">
      <w:pPr>
        <w:pStyle w:val="ListParagraph"/>
        <w:spacing w:after="0" w:line="240" w:lineRule="auto"/>
        <w:ind w:left="360"/>
        <w:rPr>
          <w:rFonts w:ascii="Times New Roman" w:eastAsia="Times New Roman" w:hAnsi="Times New Roman"/>
          <w:sz w:val="20"/>
          <w:szCs w:val="20"/>
          <w:lang w:val="en-CA" w:eastAsia="en-CA"/>
        </w:rPr>
      </w:pPr>
    </w:p>
    <w:p w14:paraId="084D5B6D" w14:textId="72F1FF80" w:rsidR="00CD4DB7"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08A121E6" w14:textId="77777777" w:rsidR="0059284D" w:rsidRDefault="0059284D" w:rsidP="008C7C8D">
      <w:pPr>
        <w:pStyle w:val="ListParagraph"/>
        <w:spacing w:after="0" w:line="240" w:lineRule="auto"/>
        <w:ind w:left="360"/>
        <w:rPr>
          <w:rFonts w:ascii="Times New Roman" w:eastAsia="Times New Roman" w:hAnsi="Times New Roman"/>
          <w:sz w:val="20"/>
          <w:szCs w:val="20"/>
          <w:lang w:val="en-CA" w:eastAsia="en-CA"/>
        </w:rPr>
      </w:pPr>
    </w:p>
    <w:p w14:paraId="147A7459" w14:textId="77777777" w:rsidR="0059284D" w:rsidRPr="008C7C8D" w:rsidRDefault="0059284D" w:rsidP="008C7C8D">
      <w:pPr>
        <w:pStyle w:val="ListParagraph"/>
        <w:spacing w:after="0" w:line="240" w:lineRule="auto"/>
        <w:ind w:left="360"/>
        <w:rPr>
          <w:rFonts w:ascii="Times New Roman" w:eastAsia="Times New Roman" w:hAnsi="Times New Roman"/>
          <w:sz w:val="20"/>
          <w:szCs w:val="20"/>
          <w:lang w:val="en-CA" w:eastAsia="en-CA"/>
        </w:rPr>
      </w:pPr>
    </w:p>
    <w:p w14:paraId="6F2AE716" w14:textId="77777777" w:rsidR="00505DD4" w:rsidRPr="008C7C8D" w:rsidRDefault="00505DD4" w:rsidP="008C7C8D">
      <w:pPr>
        <w:pStyle w:val="ListParagraph"/>
        <w:numPr>
          <w:ilvl w:val="0"/>
          <w:numId w:val="5"/>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 xml:space="preserve">Describe how the CPD provider organization ensures adherence to applicable professional and legal standards to protect copyright. </w:t>
      </w:r>
    </w:p>
    <w:p w14:paraId="5BF0256F" w14:textId="3F852C0D" w:rsidR="00505DD4" w:rsidRPr="008C7C8D" w:rsidRDefault="00505DD4" w:rsidP="008C7C8D">
      <w:pPr>
        <w:pStyle w:val="ListParagraph"/>
        <w:spacing w:after="0" w:line="240" w:lineRule="auto"/>
        <w:ind w:left="360"/>
        <w:rPr>
          <w:rFonts w:ascii="Times New Roman" w:eastAsia="Times New Roman" w:hAnsi="Times New Roman"/>
          <w:sz w:val="20"/>
          <w:szCs w:val="20"/>
          <w:lang w:val="en-CA" w:eastAsia="en-CA"/>
        </w:rPr>
      </w:pPr>
    </w:p>
    <w:p w14:paraId="72F7D36C" w14:textId="2876DB3C" w:rsidR="00CD4DB7" w:rsidRPr="008C7C8D"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72C55028" w14:textId="16A0F3B0" w:rsidR="00CD4DB7" w:rsidRPr="008C7C8D"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4C1DFE90" w14:textId="77777777" w:rsidR="00CD4DB7" w:rsidRPr="008C7C8D"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26D909A3" w14:textId="23F5D357" w:rsidR="00505DD4" w:rsidRPr="008C7C8D" w:rsidRDefault="00505DD4" w:rsidP="008C7C8D">
      <w:pPr>
        <w:pStyle w:val="ListParagraph"/>
        <w:numPr>
          <w:ilvl w:val="0"/>
          <w:numId w:val="5"/>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one example showing that the copyright procedures are used</w:t>
      </w:r>
      <w:r w:rsidR="00EC7681">
        <w:rPr>
          <w:rFonts w:ascii="Times New Roman" w:eastAsia="Times New Roman" w:hAnsi="Times New Roman"/>
          <w:sz w:val="20"/>
          <w:szCs w:val="20"/>
          <w:lang w:val="en-CA" w:eastAsia="en-CA"/>
        </w:rPr>
        <w:t xml:space="preserve"> or </w:t>
      </w:r>
      <w:r w:rsidRPr="008C7C8D">
        <w:rPr>
          <w:rFonts w:ascii="Times New Roman" w:eastAsia="Times New Roman" w:hAnsi="Times New Roman"/>
          <w:sz w:val="20"/>
          <w:szCs w:val="20"/>
          <w:lang w:val="en-CA" w:eastAsia="en-CA"/>
        </w:rPr>
        <w:t>enforced.</w:t>
      </w:r>
    </w:p>
    <w:p w14:paraId="6D8DD59C" w14:textId="77777777" w:rsidR="00CD4DB7" w:rsidRPr="008C7C8D"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7548B103" w14:textId="3D59D42B" w:rsidR="00CD4DB7" w:rsidRPr="008C7C8D"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3A2D3B02" w14:textId="743D824E" w:rsidR="00CD4DB7" w:rsidRPr="008C7C8D"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76BCEE95" w14:textId="4919BAE5" w:rsidR="00CD4DB7" w:rsidRPr="008C7C8D"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7B23CB43" w14:textId="77777777" w:rsidR="00CD4DB7" w:rsidRPr="008C7C8D"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00BBBD4D" w14:textId="77777777" w:rsidR="00CD4DB7" w:rsidRPr="008C7C8D" w:rsidRDefault="00CD4DB7" w:rsidP="008C7C8D">
      <w:pPr>
        <w:pStyle w:val="ListParagraph"/>
        <w:spacing w:after="0" w:line="240" w:lineRule="auto"/>
        <w:ind w:left="360"/>
        <w:rPr>
          <w:rFonts w:ascii="Times New Roman" w:eastAsia="Times New Roman" w:hAnsi="Times New Roman"/>
          <w:sz w:val="20"/>
          <w:szCs w:val="20"/>
          <w:lang w:val="en-CA" w:eastAsia="en-CA"/>
        </w:rPr>
      </w:pPr>
    </w:p>
    <w:p w14:paraId="7864CAEA" w14:textId="1E11D3E2" w:rsidR="00505DD4" w:rsidRPr="008C7C8D" w:rsidRDefault="00505DD4" w:rsidP="008C7C8D">
      <w:pPr>
        <w:spacing w:after="160"/>
        <w:rPr>
          <w:rFonts w:cs="Times New Roman"/>
        </w:rPr>
      </w:pPr>
      <w:r w:rsidRPr="008C7C8D">
        <w:rPr>
          <w:rFonts w:cs="Times New Roman"/>
        </w:rPr>
        <w:br w:type="page"/>
      </w:r>
    </w:p>
    <w:p w14:paraId="588A0D95" w14:textId="41DDC0A8" w:rsidR="001F6051" w:rsidRPr="00231BAE" w:rsidRDefault="001F6051" w:rsidP="008C7C8D">
      <w:pPr>
        <w:pStyle w:val="Heading1"/>
        <w:rPr>
          <w:rFonts w:cs="Times New Roman"/>
          <w:color w:val="637ABC"/>
          <w:sz w:val="28"/>
          <w:szCs w:val="28"/>
        </w:rPr>
      </w:pPr>
      <w:bookmarkStart w:id="32" w:name="_Toc223642125"/>
      <w:r w:rsidRPr="00231BAE">
        <w:rPr>
          <w:rFonts w:cs="Times New Roman"/>
          <w:color w:val="637ABC"/>
          <w:sz w:val="28"/>
          <w:szCs w:val="28"/>
        </w:rPr>
        <w:lastRenderedPageBreak/>
        <w:t>DOMAIN 2: EDUCATION PROGRAM</w:t>
      </w:r>
      <w:bookmarkEnd w:id="32"/>
    </w:p>
    <w:p w14:paraId="4539EC3F" w14:textId="58448AB4" w:rsidR="00505DD4" w:rsidRPr="00231BAE" w:rsidRDefault="00FF4F2E" w:rsidP="008C7C8D">
      <w:pPr>
        <w:pStyle w:val="Heading1"/>
        <w:rPr>
          <w:rFonts w:cs="Times New Roman"/>
          <w:color w:val="637ABC"/>
          <w:sz w:val="24"/>
          <w:szCs w:val="24"/>
        </w:rPr>
      </w:pPr>
      <w:bookmarkStart w:id="33" w:name="_Toc223642126"/>
      <w:r w:rsidRPr="00231BAE">
        <w:rPr>
          <w:rFonts w:cs="Times New Roman"/>
          <w:color w:val="637ABC"/>
          <w:sz w:val="24"/>
          <w:szCs w:val="24"/>
        </w:rPr>
        <w:t xml:space="preserve">STANDARD </w:t>
      </w:r>
      <w:r w:rsidR="00505DD4" w:rsidRPr="00231BAE">
        <w:rPr>
          <w:rFonts w:cs="Times New Roman"/>
          <w:color w:val="637ABC"/>
          <w:sz w:val="24"/>
          <w:szCs w:val="24"/>
        </w:rPr>
        <w:t>2.1 Assessing Needs</w:t>
      </w:r>
      <w:bookmarkEnd w:id="33"/>
      <w:r w:rsidR="00505DD4" w:rsidRPr="00231BAE">
        <w:rPr>
          <w:rFonts w:cs="Times New Roman"/>
          <w:color w:val="637ABC"/>
          <w:sz w:val="24"/>
          <w:szCs w:val="24"/>
        </w:rPr>
        <w:t xml:space="preserve"> </w:t>
      </w:r>
    </w:p>
    <w:p w14:paraId="49F8F7FF" w14:textId="77777777" w:rsidR="00FF4F2E" w:rsidRPr="00231BAE" w:rsidRDefault="00FF4F2E" w:rsidP="008C7C8D">
      <w:pPr>
        <w:rPr>
          <w:rFonts w:eastAsia="Times New Roman" w:cs="Times New Roman"/>
          <w:color w:val="637ABC"/>
          <w:sz w:val="20"/>
          <w:szCs w:val="20"/>
        </w:rPr>
      </w:pPr>
      <w:bookmarkStart w:id="34" w:name="_Hlk48318633"/>
    </w:p>
    <w:p w14:paraId="6D39AF16" w14:textId="421B9BCC" w:rsidR="00311D67" w:rsidRPr="00231BAE" w:rsidRDefault="00311D67" w:rsidP="008C7C8D">
      <w:pPr>
        <w:rPr>
          <w:rFonts w:eastAsia="Times New Roman" w:cs="Times New Roman"/>
          <w:color w:val="637ABC"/>
          <w:sz w:val="20"/>
          <w:szCs w:val="20"/>
        </w:rPr>
      </w:pPr>
      <w:r w:rsidRPr="00231BAE">
        <w:rPr>
          <w:rFonts w:eastAsia="Times New Roman" w:cs="Times New Roman"/>
          <w:color w:val="637ABC"/>
          <w:sz w:val="20"/>
          <w:szCs w:val="20"/>
        </w:rPr>
        <w:t xml:space="preserve">An accredited CPD provider organization assesses the perceived and unperceived needs of each target audience identified in its mission statement. </w:t>
      </w:r>
      <w:bookmarkStart w:id="35" w:name="_Hlk102037563"/>
      <w:r w:rsidRPr="00231BAE">
        <w:rPr>
          <w:rFonts w:eastAsia="Times New Roman" w:cs="Times New Roman"/>
          <w:color w:val="637ABC"/>
          <w:sz w:val="20"/>
          <w:szCs w:val="20"/>
        </w:rPr>
        <w:t>Perceived and unperceived needs are used in developing its overall programming and its individual educational activities.</w:t>
      </w:r>
      <w:bookmarkEnd w:id="35"/>
      <w:r w:rsidRPr="00231BAE">
        <w:rPr>
          <w:rFonts w:eastAsia="Times New Roman" w:cs="Times New Roman"/>
          <w:color w:val="637ABC"/>
          <w:sz w:val="20"/>
          <w:szCs w:val="20"/>
        </w:rPr>
        <w:t xml:space="preserve"> </w:t>
      </w:r>
      <w:bookmarkStart w:id="36" w:name="_Hlk102037623"/>
      <w:r w:rsidRPr="00231BAE">
        <w:rPr>
          <w:rFonts w:eastAsia="Times New Roman" w:cs="Times New Roman"/>
          <w:color w:val="637ABC"/>
          <w:sz w:val="20"/>
          <w:szCs w:val="20"/>
        </w:rPr>
        <w:t>For each educational activity, the scope of practice for the identified target audience(s) is considered in the needs assessment(s)</w:t>
      </w:r>
      <w:bookmarkEnd w:id="36"/>
      <w:r w:rsidRPr="00231BAE">
        <w:rPr>
          <w:rFonts w:eastAsia="Times New Roman" w:cs="Times New Roman"/>
          <w:color w:val="637ABC"/>
          <w:sz w:val="20"/>
          <w:szCs w:val="20"/>
        </w:rPr>
        <w:t>.</w:t>
      </w:r>
    </w:p>
    <w:p w14:paraId="3BB7C648" w14:textId="77777777" w:rsidR="00505DD4" w:rsidRPr="008C7C8D" w:rsidRDefault="00505DD4" w:rsidP="008C7C8D">
      <w:pPr>
        <w:rPr>
          <w:rFonts w:eastAsia="Times New Roman" w:cs="Times New Roman"/>
          <w:sz w:val="20"/>
          <w:szCs w:val="20"/>
        </w:rPr>
      </w:pPr>
    </w:p>
    <w:bookmarkEnd w:id="34"/>
    <w:p w14:paraId="143E8735" w14:textId="46134134" w:rsidR="00505DD4" w:rsidRPr="008C7C8D" w:rsidRDefault="00505DD4" w:rsidP="008C7C8D">
      <w:pPr>
        <w:rPr>
          <w:rFonts w:cs="Times New Roman"/>
          <w:b/>
          <w:i/>
          <w:iCs/>
          <w:sz w:val="20"/>
          <w:szCs w:val="20"/>
        </w:rPr>
      </w:pPr>
      <w:r w:rsidRPr="008C7C8D">
        <w:rPr>
          <w:rFonts w:cs="Times New Roman"/>
          <w:b/>
          <w:i/>
          <w:iCs/>
          <w:sz w:val="20"/>
          <w:szCs w:val="20"/>
          <w:u w:val="single"/>
        </w:rPr>
        <w:t>Requirement 2.1-1</w:t>
      </w:r>
    </w:p>
    <w:p w14:paraId="3DD5C7EF" w14:textId="7BF61BBB" w:rsidR="00505DD4" w:rsidRPr="008C7C8D" w:rsidRDefault="00311D67" w:rsidP="008C7C8D">
      <w:pPr>
        <w:rPr>
          <w:rFonts w:eastAsia="Times New Roman" w:cs="Times New Roman"/>
          <w:sz w:val="20"/>
          <w:szCs w:val="20"/>
        </w:rPr>
      </w:pPr>
      <w:r w:rsidRPr="008C7C8D">
        <w:rPr>
          <w:rFonts w:eastAsia="Times New Roman" w:cs="Times New Roman"/>
          <w:sz w:val="20"/>
          <w:szCs w:val="20"/>
        </w:rPr>
        <w:t>The accredited CPD provider organization assesses the perceived and unperceived of each target audience identified in its mission statement.</w:t>
      </w:r>
    </w:p>
    <w:p w14:paraId="00DF73E6" w14:textId="77777777" w:rsidR="004E4E9E" w:rsidRPr="008C7C8D" w:rsidRDefault="004E4E9E" w:rsidP="008C7C8D">
      <w:pPr>
        <w:rPr>
          <w:rFonts w:cs="Times New Roman"/>
          <w:bCs/>
          <w:i/>
          <w:iCs/>
          <w:sz w:val="20"/>
          <w:szCs w:val="20"/>
        </w:rPr>
      </w:pPr>
    </w:p>
    <w:p w14:paraId="0BB53063" w14:textId="490656AB" w:rsidR="00505DD4" w:rsidRPr="008C7C8D" w:rsidRDefault="00311D67" w:rsidP="008C7C8D">
      <w:pPr>
        <w:pStyle w:val="ListParagraph"/>
        <w:numPr>
          <w:ilvl w:val="0"/>
          <w:numId w:val="7"/>
        </w:numPr>
        <w:spacing w:after="0" w:line="240" w:lineRule="auto"/>
        <w:ind w:left="714" w:hanging="357"/>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how and how often the CPD provider organization assessed the perceived and unperceived needs of each target audience identified in its mission statement (as described in Appendix 1.1-1-A)</w:t>
      </w:r>
      <w:r w:rsidR="00FD2997" w:rsidRPr="008C7C8D">
        <w:rPr>
          <w:rFonts w:ascii="Times New Roman" w:eastAsia="Times New Roman" w:hAnsi="Times New Roman"/>
          <w:sz w:val="20"/>
          <w:szCs w:val="20"/>
          <w:lang w:val="en-CA" w:eastAsia="en-CA"/>
        </w:rPr>
        <w:t>.</w:t>
      </w:r>
    </w:p>
    <w:p w14:paraId="30150815" w14:textId="40D6BAB3" w:rsidR="00894F53" w:rsidRPr="008C7C8D" w:rsidRDefault="00894F53" w:rsidP="008C7C8D">
      <w:pPr>
        <w:ind w:left="360"/>
        <w:rPr>
          <w:rFonts w:eastAsia="Times New Roman" w:cs="Times New Roman"/>
          <w:sz w:val="20"/>
          <w:szCs w:val="20"/>
          <w:lang w:eastAsia="en-CA"/>
        </w:rPr>
      </w:pPr>
    </w:p>
    <w:p w14:paraId="08C53DF9" w14:textId="11E71DE0" w:rsidR="00CD4DB7" w:rsidRPr="008C7C8D" w:rsidRDefault="00CD4DB7" w:rsidP="008C7C8D">
      <w:pPr>
        <w:ind w:left="360"/>
        <w:rPr>
          <w:rFonts w:eastAsia="Times New Roman" w:cs="Times New Roman"/>
          <w:sz w:val="20"/>
          <w:szCs w:val="20"/>
          <w:lang w:eastAsia="en-CA"/>
        </w:rPr>
      </w:pPr>
    </w:p>
    <w:p w14:paraId="6A71D87D" w14:textId="2C8B2381" w:rsidR="00CD4DB7" w:rsidRPr="008C7C8D" w:rsidRDefault="00CD4DB7" w:rsidP="008C7C8D">
      <w:pPr>
        <w:ind w:left="360"/>
        <w:rPr>
          <w:rFonts w:eastAsia="Times New Roman" w:cs="Times New Roman"/>
          <w:sz w:val="20"/>
          <w:szCs w:val="20"/>
          <w:lang w:eastAsia="en-CA"/>
        </w:rPr>
      </w:pPr>
    </w:p>
    <w:p w14:paraId="5482AC3F" w14:textId="77777777" w:rsidR="00CD4DB7" w:rsidRPr="008C7C8D" w:rsidRDefault="00CD4DB7" w:rsidP="008C7C8D">
      <w:pPr>
        <w:ind w:left="360"/>
        <w:rPr>
          <w:rFonts w:eastAsia="Times New Roman" w:cs="Times New Roman"/>
          <w:sz w:val="20"/>
          <w:szCs w:val="20"/>
          <w:lang w:eastAsia="en-CA"/>
        </w:rPr>
      </w:pPr>
    </w:p>
    <w:p w14:paraId="4F4CBF8D" w14:textId="78E17582" w:rsidR="00505DD4" w:rsidRPr="008C7C8D" w:rsidRDefault="00505DD4" w:rsidP="008C7C8D">
      <w:pPr>
        <w:rPr>
          <w:rFonts w:cs="Times New Roman"/>
          <w:b/>
          <w:i/>
          <w:iCs/>
          <w:sz w:val="20"/>
          <w:szCs w:val="20"/>
        </w:rPr>
      </w:pPr>
      <w:r w:rsidRPr="008C7C8D">
        <w:rPr>
          <w:rFonts w:cs="Times New Roman"/>
          <w:b/>
          <w:i/>
          <w:iCs/>
          <w:sz w:val="20"/>
          <w:szCs w:val="20"/>
          <w:u w:val="single"/>
        </w:rPr>
        <w:t>Requirement 2.1-2</w:t>
      </w:r>
    </w:p>
    <w:p w14:paraId="4E5D63E8" w14:textId="1337C6B0" w:rsidR="00505DD4" w:rsidRPr="008C7C8D" w:rsidRDefault="00505DD4" w:rsidP="008C7C8D">
      <w:pPr>
        <w:rPr>
          <w:rFonts w:eastAsia="Times New Roman" w:cs="Times New Roman"/>
          <w:sz w:val="20"/>
          <w:szCs w:val="20"/>
        </w:rPr>
      </w:pPr>
      <w:r w:rsidRPr="008C7C8D">
        <w:rPr>
          <w:rFonts w:eastAsia="Times New Roman" w:cs="Times New Roman"/>
          <w:sz w:val="20"/>
          <w:szCs w:val="20"/>
        </w:rPr>
        <w:t xml:space="preserve">The accredited CPD provider organization uses </w:t>
      </w:r>
      <w:r w:rsidR="00311D67" w:rsidRPr="008C7C8D">
        <w:rPr>
          <w:rFonts w:eastAsia="Times New Roman" w:cs="Times New Roman"/>
          <w:sz w:val="20"/>
          <w:szCs w:val="20"/>
        </w:rPr>
        <w:t>perceived and unperceived needs in developing its overall programming and its individual educational activities</w:t>
      </w:r>
      <w:r w:rsidRPr="008C7C8D">
        <w:rPr>
          <w:rFonts w:eastAsia="Times New Roman" w:cs="Times New Roman"/>
          <w:sz w:val="20"/>
          <w:szCs w:val="20"/>
        </w:rPr>
        <w:t>.</w:t>
      </w:r>
    </w:p>
    <w:p w14:paraId="5A68C756" w14:textId="77777777" w:rsidR="00894F53" w:rsidRPr="008C7C8D" w:rsidRDefault="00894F53" w:rsidP="008C7C8D">
      <w:pPr>
        <w:rPr>
          <w:rFonts w:cs="Times New Roman"/>
          <w:bCs/>
          <w:i/>
          <w:iCs/>
          <w:sz w:val="20"/>
          <w:szCs w:val="20"/>
        </w:rPr>
      </w:pPr>
    </w:p>
    <w:p w14:paraId="4491BBD3" w14:textId="77777777" w:rsidR="00311D67" w:rsidRPr="008C7C8D" w:rsidRDefault="00311D67" w:rsidP="008C7C8D">
      <w:pPr>
        <w:pStyle w:val="ListParagraph"/>
        <w:numPr>
          <w:ilvl w:val="0"/>
          <w:numId w:val="30"/>
        </w:numPr>
        <w:spacing w:after="0" w:line="240" w:lineRule="auto"/>
        <w:rPr>
          <w:rFonts w:ascii="Times New Roman" w:eastAsia="Times New Roman" w:hAnsi="Times New Roman"/>
          <w:sz w:val="20"/>
          <w:szCs w:val="20"/>
          <w:lang w:val="en-CA" w:eastAsia="en-CA"/>
        </w:rPr>
      </w:pPr>
      <w:bookmarkStart w:id="37" w:name="_Hlk102038863"/>
      <w:r w:rsidRPr="008C7C8D">
        <w:rPr>
          <w:rFonts w:ascii="Times New Roman" w:eastAsia="Times New Roman" w:hAnsi="Times New Roman"/>
          <w:sz w:val="20"/>
          <w:szCs w:val="20"/>
          <w:lang w:val="en-CA" w:eastAsia="en-CA"/>
        </w:rPr>
        <w:t>Describe how the CPD provider organization uses assessments of perceived and unperceived needs in developing its overall programming.</w:t>
      </w:r>
    </w:p>
    <w:p w14:paraId="25DF755B" w14:textId="3416E1C7" w:rsidR="00311D67" w:rsidRPr="008C7C8D" w:rsidRDefault="00311D67" w:rsidP="008C7C8D">
      <w:pPr>
        <w:pStyle w:val="ListParagraph"/>
        <w:spacing w:before="240" w:after="0" w:line="240" w:lineRule="auto"/>
        <w:ind w:left="360"/>
        <w:rPr>
          <w:rFonts w:ascii="Times New Roman" w:eastAsia="Times New Roman" w:hAnsi="Times New Roman"/>
          <w:sz w:val="20"/>
          <w:szCs w:val="20"/>
          <w:lang w:val="en-CA" w:eastAsia="en-CA"/>
        </w:rPr>
      </w:pPr>
    </w:p>
    <w:p w14:paraId="6CE0508E" w14:textId="747F3970" w:rsidR="00CD4DB7" w:rsidRPr="008C7C8D" w:rsidRDefault="00CD4DB7" w:rsidP="008C7C8D">
      <w:pPr>
        <w:pStyle w:val="ListParagraph"/>
        <w:spacing w:before="240" w:after="0" w:line="240" w:lineRule="auto"/>
        <w:ind w:left="360"/>
        <w:rPr>
          <w:rFonts w:ascii="Times New Roman" w:eastAsia="Times New Roman" w:hAnsi="Times New Roman"/>
          <w:sz w:val="20"/>
          <w:szCs w:val="20"/>
          <w:lang w:val="en-CA" w:eastAsia="en-CA"/>
        </w:rPr>
      </w:pPr>
    </w:p>
    <w:p w14:paraId="4FCB8695" w14:textId="4DF6D693" w:rsidR="00CD4DB7" w:rsidRPr="008C7C8D" w:rsidRDefault="00CD4DB7" w:rsidP="008C7C8D">
      <w:pPr>
        <w:pStyle w:val="ListParagraph"/>
        <w:spacing w:before="240" w:after="0" w:line="240" w:lineRule="auto"/>
        <w:ind w:left="360"/>
        <w:rPr>
          <w:rFonts w:ascii="Times New Roman" w:eastAsia="Times New Roman" w:hAnsi="Times New Roman"/>
          <w:sz w:val="20"/>
          <w:szCs w:val="20"/>
          <w:lang w:val="en-CA" w:eastAsia="en-CA"/>
        </w:rPr>
      </w:pPr>
    </w:p>
    <w:p w14:paraId="723CE855" w14:textId="77777777" w:rsidR="00CD4DB7" w:rsidRPr="008C7C8D" w:rsidRDefault="00CD4DB7" w:rsidP="008C7C8D">
      <w:pPr>
        <w:pStyle w:val="ListParagraph"/>
        <w:spacing w:before="240" w:after="0" w:line="240" w:lineRule="auto"/>
        <w:ind w:left="360"/>
        <w:rPr>
          <w:rFonts w:ascii="Times New Roman" w:eastAsia="Times New Roman" w:hAnsi="Times New Roman"/>
          <w:sz w:val="20"/>
          <w:szCs w:val="20"/>
          <w:lang w:val="en-CA" w:eastAsia="en-CA"/>
        </w:rPr>
      </w:pPr>
    </w:p>
    <w:p w14:paraId="08A5E686" w14:textId="33C288C9" w:rsidR="00311D67" w:rsidRPr="008C7C8D" w:rsidRDefault="00311D67" w:rsidP="008C7C8D">
      <w:pPr>
        <w:pStyle w:val="ListParagraph"/>
        <w:numPr>
          <w:ilvl w:val="0"/>
          <w:numId w:val="30"/>
        </w:numPr>
        <w:spacing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one example that shows how the CPD provider organization used the results of needs assessments in developing its overall programming</w:t>
      </w:r>
      <w:r w:rsidR="00FD2997"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2.1-2 B</w:t>
      </w:r>
      <w:r w:rsidRPr="008C7C8D">
        <w:rPr>
          <w:rFonts w:ascii="Times New Roman" w:eastAsia="Times New Roman" w:hAnsi="Times New Roman"/>
          <w:sz w:val="20"/>
          <w:szCs w:val="20"/>
          <w:lang w:val="en-CA" w:eastAsia="en-CA"/>
        </w:rPr>
        <w:t>)</w:t>
      </w:r>
    </w:p>
    <w:p w14:paraId="5F895A93" w14:textId="25A9F87F" w:rsidR="00311D67" w:rsidRDefault="00311D67" w:rsidP="008C7C8D">
      <w:pPr>
        <w:pStyle w:val="ListParagraph"/>
        <w:spacing w:before="240" w:after="0" w:line="240" w:lineRule="auto"/>
        <w:ind w:left="360"/>
        <w:rPr>
          <w:rFonts w:ascii="Times New Roman" w:eastAsia="Times New Roman" w:hAnsi="Times New Roman"/>
          <w:sz w:val="20"/>
          <w:szCs w:val="20"/>
          <w:lang w:val="en-CA" w:eastAsia="en-CA"/>
        </w:rPr>
      </w:pPr>
    </w:p>
    <w:p w14:paraId="16F0AB3A" w14:textId="77777777" w:rsidR="00A7704A" w:rsidRPr="008C7C8D" w:rsidRDefault="00A7704A" w:rsidP="008C7C8D">
      <w:pPr>
        <w:pStyle w:val="ListParagraph"/>
        <w:spacing w:before="240" w:after="0" w:line="240" w:lineRule="auto"/>
        <w:ind w:left="360"/>
        <w:rPr>
          <w:rFonts w:ascii="Times New Roman" w:eastAsia="Times New Roman" w:hAnsi="Times New Roman"/>
          <w:sz w:val="20"/>
          <w:szCs w:val="20"/>
          <w:lang w:val="en-CA" w:eastAsia="en-CA"/>
        </w:rPr>
      </w:pPr>
    </w:p>
    <w:p w14:paraId="04AEDE1B" w14:textId="77777777" w:rsidR="00CD4DB7" w:rsidRDefault="00CD4DB7" w:rsidP="008C7C8D">
      <w:pPr>
        <w:pStyle w:val="ListParagraph"/>
        <w:spacing w:before="240" w:after="0" w:line="240" w:lineRule="auto"/>
        <w:ind w:left="360"/>
        <w:rPr>
          <w:rFonts w:ascii="Times New Roman" w:eastAsia="Times New Roman" w:hAnsi="Times New Roman"/>
          <w:sz w:val="20"/>
          <w:szCs w:val="20"/>
          <w:lang w:val="en-CA" w:eastAsia="en-CA"/>
        </w:rPr>
      </w:pPr>
    </w:p>
    <w:p w14:paraId="63A6F288" w14:textId="77777777" w:rsidR="00A7704A" w:rsidRPr="008C7C8D" w:rsidRDefault="00A7704A" w:rsidP="008C7C8D">
      <w:pPr>
        <w:pStyle w:val="ListParagraph"/>
        <w:spacing w:before="240" w:after="0" w:line="240" w:lineRule="auto"/>
        <w:ind w:left="360"/>
        <w:rPr>
          <w:rFonts w:ascii="Times New Roman" w:eastAsia="Times New Roman" w:hAnsi="Times New Roman"/>
          <w:sz w:val="20"/>
          <w:szCs w:val="20"/>
          <w:lang w:val="en-CA" w:eastAsia="en-CA"/>
        </w:rPr>
      </w:pPr>
    </w:p>
    <w:p w14:paraId="3364A693" w14:textId="77777777" w:rsidR="00311D67" w:rsidRPr="008C7C8D" w:rsidRDefault="00311D67" w:rsidP="008C7C8D">
      <w:pPr>
        <w:pStyle w:val="ListParagraph"/>
        <w:numPr>
          <w:ilvl w:val="0"/>
          <w:numId w:val="30"/>
        </w:numPr>
        <w:spacing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how the CPD provider organization uses assessments of perceived and unperceived needs in developing each of its individual educational activities.</w:t>
      </w:r>
    </w:p>
    <w:bookmarkEnd w:id="37"/>
    <w:p w14:paraId="375721D4" w14:textId="438B6D9A" w:rsidR="00311D67" w:rsidRPr="008C7C8D" w:rsidRDefault="00311D67" w:rsidP="008C7C8D">
      <w:pPr>
        <w:pStyle w:val="ListParagraph"/>
        <w:spacing w:before="240" w:after="0" w:line="240" w:lineRule="auto"/>
        <w:ind w:left="360"/>
        <w:rPr>
          <w:rFonts w:ascii="Times New Roman" w:eastAsia="Times New Roman" w:hAnsi="Times New Roman"/>
          <w:sz w:val="20"/>
          <w:szCs w:val="20"/>
          <w:lang w:val="en-CA" w:eastAsia="en-CA"/>
        </w:rPr>
      </w:pPr>
    </w:p>
    <w:p w14:paraId="56F884D6" w14:textId="170CE20F" w:rsidR="00CD4DB7" w:rsidRPr="008C7C8D" w:rsidRDefault="00CD4DB7" w:rsidP="008C7C8D">
      <w:pPr>
        <w:pStyle w:val="ListParagraph"/>
        <w:spacing w:before="240" w:after="0" w:line="240" w:lineRule="auto"/>
        <w:ind w:left="360"/>
        <w:rPr>
          <w:rFonts w:ascii="Times New Roman" w:eastAsia="Times New Roman" w:hAnsi="Times New Roman"/>
          <w:sz w:val="20"/>
          <w:szCs w:val="20"/>
          <w:lang w:val="en-CA" w:eastAsia="en-CA"/>
        </w:rPr>
      </w:pPr>
    </w:p>
    <w:p w14:paraId="64490488" w14:textId="603FC041" w:rsidR="00CD4DB7" w:rsidRPr="008C7C8D" w:rsidRDefault="00CD4DB7" w:rsidP="008C7C8D">
      <w:pPr>
        <w:pStyle w:val="ListParagraph"/>
        <w:spacing w:before="240" w:after="0" w:line="240" w:lineRule="auto"/>
        <w:ind w:left="360"/>
        <w:rPr>
          <w:rFonts w:ascii="Times New Roman" w:eastAsia="Times New Roman" w:hAnsi="Times New Roman"/>
          <w:sz w:val="20"/>
          <w:szCs w:val="20"/>
          <w:lang w:val="en-CA" w:eastAsia="en-CA"/>
        </w:rPr>
      </w:pPr>
    </w:p>
    <w:p w14:paraId="0B82CA18" w14:textId="77777777" w:rsidR="00CD4DB7" w:rsidRPr="008C7C8D" w:rsidRDefault="00CD4DB7" w:rsidP="008C7C8D">
      <w:pPr>
        <w:pStyle w:val="ListParagraph"/>
        <w:spacing w:before="240" w:after="0" w:line="240" w:lineRule="auto"/>
        <w:ind w:left="360"/>
        <w:rPr>
          <w:rFonts w:ascii="Times New Roman" w:eastAsia="Times New Roman" w:hAnsi="Times New Roman"/>
          <w:sz w:val="20"/>
          <w:szCs w:val="20"/>
          <w:lang w:val="en-CA" w:eastAsia="en-CA"/>
        </w:rPr>
      </w:pPr>
    </w:p>
    <w:p w14:paraId="24B9A659" w14:textId="4DC45CE7" w:rsidR="00311D67" w:rsidRPr="008C7C8D" w:rsidRDefault="00311D67" w:rsidP="008C7C8D">
      <w:pPr>
        <w:pStyle w:val="ListParagraph"/>
        <w:numPr>
          <w:ilvl w:val="0"/>
          <w:numId w:val="30"/>
        </w:numPr>
        <w:spacing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one example that shows how the CPD provider organization used the results of needs assessments in developing an individual educational activity</w:t>
      </w:r>
      <w:r w:rsidR="00FD2997"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2.1-2 D</w:t>
      </w:r>
      <w:r w:rsidRPr="008C7C8D">
        <w:rPr>
          <w:rFonts w:ascii="Times New Roman" w:eastAsia="Times New Roman" w:hAnsi="Times New Roman"/>
          <w:sz w:val="20"/>
          <w:szCs w:val="20"/>
          <w:lang w:val="en-CA" w:eastAsia="en-CA"/>
        </w:rPr>
        <w:t>)</w:t>
      </w:r>
    </w:p>
    <w:p w14:paraId="4196FA5A" w14:textId="338FB876" w:rsidR="00894F53" w:rsidRPr="008C7C8D" w:rsidRDefault="00894F53" w:rsidP="008C7C8D">
      <w:pPr>
        <w:pStyle w:val="ListParagraph"/>
        <w:spacing w:before="240" w:after="0" w:line="240" w:lineRule="auto"/>
        <w:ind w:left="360"/>
        <w:rPr>
          <w:rFonts w:ascii="Times New Roman" w:eastAsia="Times New Roman" w:hAnsi="Times New Roman"/>
          <w:sz w:val="20"/>
          <w:szCs w:val="20"/>
          <w:lang w:val="en-CA" w:eastAsia="en-CA"/>
        </w:rPr>
      </w:pPr>
    </w:p>
    <w:p w14:paraId="2BA4541F" w14:textId="77777777" w:rsidR="00CD4DB7" w:rsidRDefault="00CD4DB7" w:rsidP="008C7C8D">
      <w:pPr>
        <w:pStyle w:val="ListParagraph"/>
        <w:spacing w:before="240" w:after="0" w:line="240" w:lineRule="auto"/>
        <w:ind w:left="360"/>
        <w:rPr>
          <w:rFonts w:ascii="Times New Roman" w:eastAsia="Times New Roman" w:hAnsi="Times New Roman"/>
          <w:sz w:val="20"/>
          <w:szCs w:val="20"/>
          <w:lang w:val="en-CA" w:eastAsia="en-CA"/>
        </w:rPr>
      </w:pPr>
    </w:p>
    <w:p w14:paraId="1F8D9B77" w14:textId="77777777" w:rsidR="002A3024" w:rsidRDefault="002A3024" w:rsidP="008C7C8D">
      <w:pPr>
        <w:pStyle w:val="ListParagraph"/>
        <w:spacing w:before="240" w:after="0" w:line="240" w:lineRule="auto"/>
        <w:ind w:left="360"/>
        <w:rPr>
          <w:rFonts w:ascii="Times New Roman" w:eastAsia="Times New Roman" w:hAnsi="Times New Roman"/>
          <w:sz w:val="20"/>
          <w:szCs w:val="20"/>
          <w:lang w:val="en-CA" w:eastAsia="en-CA"/>
        </w:rPr>
      </w:pPr>
    </w:p>
    <w:p w14:paraId="7893784E" w14:textId="77777777" w:rsidR="002A3024" w:rsidRPr="008C7C8D" w:rsidRDefault="002A3024" w:rsidP="008C7C8D">
      <w:pPr>
        <w:pStyle w:val="ListParagraph"/>
        <w:spacing w:before="240" w:after="0" w:line="240" w:lineRule="auto"/>
        <w:ind w:left="360"/>
        <w:rPr>
          <w:rFonts w:ascii="Times New Roman" w:eastAsia="Times New Roman" w:hAnsi="Times New Roman"/>
          <w:sz w:val="20"/>
          <w:szCs w:val="20"/>
          <w:lang w:val="en-CA" w:eastAsia="en-CA"/>
        </w:rPr>
      </w:pPr>
    </w:p>
    <w:p w14:paraId="62F97AE8" w14:textId="63F02404" w:rsidR="00505DD4" w:rsidRPr="008C7C8D" w:rsidRDefault="00505DD4" w:rsidP="008C7C8D">
      <w:pPr>
        <w:rPr>
          <w:rFonts w:cs="Times New Roman"/>
          <w:b/>
          <w:i/>
          <w:iCs/>
          <w:sz w:val="20"/>
          <w:szCs w:val="20"/>
        </w:rPr>
      </w:pPr>
      <w:bookmarkStart w:id="38" w:name="_Hlk79511629"/>
      <w:r w:rsidRPr="008C7C8D">
        <w:rPr>
          <w:rFonts w:cs="Times New Roman"/>
          <w:b/>
          <w:i/>
          <w:iCs/>
          <w:sz w:val="20"/>
          <w:szCs w:val="20"/>
          <w:u w:val="single"/>
        </w:rPr>
        <w:t>Requirement 2.1-3</w:t>
      </w:r>
    </w:p>
    <w:p w14:paraId="6BDF43EA" w14:textId="5A130CE9" w:rsidR="00FD2997" w:rsidRPr="008C7C8D" w:rsidRDefault="00FD2997" w:rsidP="008C7C8D">
      <w:pPr>
        <w:rPr>
          <w:rFonts w:eastAsia="Times New Roman" w:cs="Times New Roman"/>
          <w:sz w:val="20"/>
          <w:szCs w:val="20"/>
        </w:rPr>
      </w:pPr>
      <w:r w:rsidRPr="008C7C8D">
        <w:rPr>
          <w:rFonts w:eastAsia="Times New Roman" w:cs="Times New Roman"/>
          <w:sz w:val="20"/>
          <w:szCs w:val="20"/>
        </w:rPr>
        <w:t xml:space="preserve">For each educational activity </w:t>
      </w:r>
      <w:r w:rsidR="006C4DDA" w:rsidRPr="008C7C8D">
        <w:rPr>
          <w:rFonts w:eastAsia="Times New Roman" w:cs="Times New Roman"/>
          <w:sz w:val="20"/>
          <w:szCs w:val="20"/>
        </w:rPr>
        <w:t>granted credits</w:t>
      </w:r>
      <w:r w:rsidRPr="008C7C8D">
        <w:rPr>
          <w:rFonts w:eastAsia="Times New Roman" w:cs="Times New Roman"/>
          <w:sz w:val="20"/>
          <w:szCs w:val="20"/>
        </w:rPr>
        <w:t xml:space="preserve"> by the</w:t>
      </w:r>
      <w:r w:rsidR="006C4DDA" w:rsidRPr="008C7C8D">
        <w:rPr>
          <w:rFonts w:eastAsia="Times New Roman" w:cs="Times New Roman"/>
          <w:sz w:val="20"/>
          <w:szCs w:val="20"/>
        </w:rPr>
        <w:t xml:space="preserve"> accredited</w:t>
      </w:r>
      <w:r w:rsidRPr="008C7C8D">
        <w:rPr>
          <w:rFonts w:eastAsia="Times New Roman" w:cs="Times New Roman"/>
          <w:sz w:val="20"/>
          <w:szCs w:val="20"/>
        </w:rPr>
        <w:t xml:space="preserve"> CPD provider organization, the scope of practice of the identified target audience(s) is considered in the needs assessment(s).</w:t>
      </w:r>
    </w:p>
    <w:p w14:paraId="2708B601" w14:textId="77777777" w:rsidR="00894F53" w:rsidRPr="008C7C8D" w:rsidRDefault="00894F53" w:rsidP="008C7C8D">
      <w:pPr>
        <w:rPr>
          <w:rFonts w:cs="Times New Roman"/>
          <w:bCs/>
          <w:i/>
          <w:iCs/>
          <w:sz w:val="20"/>
          <w:szCs w:val="20"/>
        </w:rPr>
      </w:pPr>
    </w:p>
    <w:bookmarkEnd w:id="38"/>
    <w:p w14:paraId="7A6B0869" w14:textId="59DB2488" w:rsidR="00505DD4" w:rsidRPr="008C7C8D" w:rsidRDefault="00FD2997" w:rsidP="008C7C8D">
      <w:pPr>
        <w:pStyle w:val="ListParagraph"/>
        <w:numPr>
          <w:ilvl w:val="0"/>
          <w:numId w:val="8"/>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 xml:space="preserve">Describe how the scope of practice of the identified target audience(s) is considered in the needs assessments for each educational activity </w:t>
      </w:r>
      <w:r w:rsidR="006C4DDA" w:rsidRPr="008C7C8D">
        <w:rPr>
          <w:rFonts w:ascii="Times New Roman" w:eastAsia="Times New Roman" w:hAnsi="Times New Roman"/>
          <w:sz w:val="20"/>
          <w:szCs w:val="20"/>
          <w:lang w:val="en-CA" w:eastAsia="en-CA"/>
        </w:rPr>
        <w:t>granted credit</w:t>
      </w:r>
      <w:r w:rsidRPr="008C7C8D">
        <w:rPr>
          <w:rFonts w:ascii="Times New Roman" w:eastAsia="Times New Roman" w:hAnsi="Times New Roman"/>
          <w:sz w:val="20"/>
          <w:szCs w:val="20"/>
          <w:lang w:val="en-CA" w:eastAsia="en-CA"/>
        </w:rPr>
        <w:t xml:space="preserve"> by the CPD provider organization.</w:t>
      </w:r>
    </w:p>
    <w:p w14:paraId="3105FCC9" w14:textId="4DBF714D" w:rsidR="00CD4DB7" w:rsidRPr="008C7C8D" w:rsidRDefault="00CD4DB7" w:rsidP="008C7C8D">
      <w:pPr>
        <w:ind w:left="360"/>
        <w:rPr>
          <w:rFonts w:cs="Times New Roman"/>
          <w:bCs/>
          <w:sz w:val="20"/>
          <w:szCs w:val="20"/>
        </w:rPr>
      </w:pPr>
    </w:p>
    <w:p w14:paraId="2CFA404C" w14:textId="78522A71" w:rsidR="00505DD4" w:rsidRPr="008C7C8D" w:rsidRDefault="00505DD4" w:rsidP="008C7C8D">
      <w:pPr>
        <w:spacing w:after="160"/>
        <w:rPr>
          <w:rFonts w:cs="Times New Roman"/>
        </w:rPr>
      </w:pPr>
      <w:r w:rsidRPr="008C7C8D">
        <w:rPr>
          <w:rFonts w:cs="Times New Roman"/>
        </w:rPr>
        <w:br w:type="page"/>
      </w:r>
    </w:p>
    <w:p w14:paraId="26F586DE" w14:textId="3B852220" w:rsidR="00505DD4" w:rsidRPr="00231BAE" w:rsidRDefault="00783E58" w:rsidP="008C7C8D">
      <w:pPr>
        <w:pStyle w:val="Heading1"/>
        <w:rPr>
          <w:rFonts w:eastAsia="Times New Roman" w:cs="Times New Roman"/>
          <w:color w:val="637ABC"/>
          <w:sz w:val="24"/>
          <w:szCs w:val="24"/>
          <w:lang w:bidi="en-US"/>
        </w:rPr>
      </w:pPr>
      <w:bookmarkStart w:id="39" w:name="_Toc223642127"/>
      <w:r w:rsidRPr="00231BAE">
        <w:rPr>
          <w:rFonts w:eastAsia="Times New Roman" w:cs="Times New Roman"/>
          <w:color w:val="637ABC"/>
          <w:sz w:val="24"/>
          <w:szCs w:val="24"/>
          <w:lang w:bidi="en-US"/>
        </w:rPr>
        <w:lastRenderedPageBreak/>
        <w:t xml:space="preserve">STANDARD </w:t>
      </w:r>
      <w:r w:rsidR="00505DD4" w:rsidRPr="00231BAE">
        <w:rPr>
          <w:rFonts w:eastAsia="Times New Roman" w:cs="Times New Roman"/>
          <w:color w:val="637ABC"/>
          <w:sz w:val="24"/>
          <w:szCs w:val="24"/>
          <w:lang w:bidi="en-US"/>
        </w:rPr>
        <w:t>2.2 Learning Objectives</w:t>
      </w:r>
      <w:bookmarkEnd w:id="39"/>
    </w:p>
    <w:p w14:paraId="05AF383F" w14:textId="77777777" w:rsidR="00D861D1" w:rsidRPr="00231BAE" w:rsidRDefault="00D861D1" w:rsidP="008C7C8D">
      <w:pPr>
        <w:rPr>
          <w:rFonts w:cs="Times New Roman"/>
          <w:color w:val="637ABC"/>
          <w:sz w:val="20"/>
          <w:szCs w:val="20"/>
        </w:rPr>
      </w:pPr>
    </w:p>
    <w:p w14:paraId="09D296CA" w14:textId="1309239E" w:rsidR="00FC32CE" w:rsidRPr="00231BAE" w:rsidRDefault="00FC32CE" w:rsidP="008C7C8D">
      <w:pPr>
        <w:rPr>
          <w:rFonts w:eastAsia="Times New Roman" w:cs="Times New Roman"/>
          <w:color w:val="637ABC"/>
          <w:sz w:val="20"/>
          <w:szCs w:val="20"/>
        </w:rPr>
      </w:pPr>
      <w:r w:rsidRPr="00231BAE">
        <w:rPr>
          <w:rFonts w:eastAsia="Times New Roman" w:cs="Times New Roman"/>
          <w:color w:val="637ABC"/>
          <w:sz w:val="20"/>
          <w:szCs w:val="20"/>
        </w:rPr>
        <w:t>An accredited CPD provider organization ensures that learning objectives for each activity (program/individual session) are derived from identified needs. The learning objectives for an activity including any associated individual sessions (where applicable) are:</w:t>
      </w:r>
    </w:p>
    <w:p w14:paraId="6EEF737C" w14:textId="77777777" w:rsidR="00FC32CE" w:rsidRPr="00231BAE" w:rsidRDefault="00FC32CE" w:rsidP="00881CCF">
      <w:pPr>
        <w:numPr>
          <w:ilvl w:val="0"/>
          <w:numId w:val="31"/>
        </w:numPr>
        <w:ind w:left="1418" w:hanging="306"/>
        <w:rPr>
          <w:rFonts w:eastAsia="Times New Roman" w:cs="Times New Roman"/>
          <w:color w:val="637ABC"/>
          <w:sz w:val="20"/>
          <w:szCs w:val="20"/>
        </w:rPr>
      </w:pPr>
      <w:r w:rsidRPr="00231BAE">
        <w:rPr>
          <w:rFonts w:eastAsia="Times New Roman" w:cs="Times New Roman"/>
          <w:color w:val="637ABC"/>
          <w:sz w:val="20"/>
          <w:szCs w:val="20"/>
        </w:rPr>
        <w:t>written from the learner’s perspective using actionable verbs</w:t>
      </w:r>
    </w:p>
    <w:p w14:paraId="732E4D69" w14:textId="77777777" w:rsidR="00FC32CE" w:rsidRPr="00231BAE" w:rsidRDefault="00FC32CE" w:rsidP="00881CCF">
      <w:pPr>
        <w:numPr>
          <w:ilvl w:val="0"/>
          <w:numId w:val="31"/>
        </w:numPr>
        <w:ind w:left="1418" w:hanging="306"/>
        <w:rPr>
          <w:rFonts w:eastAsia="Times New Roman" w:cs="Times New Roman"/>
          <w:color w:val="637ABC"/>
          <w:sz w:val="20"/>
          <w:szCs w:val="20"/>
        </w:rPr>
      </w:pPr>
      <w:r w:rsidRPr="00231BAE">
        <w:rPr>
          <w:rFonts w:eastAsia="Times New Roman" w:cs="Times New Roman"/>
          <w:color w:val="637ABC"/>
          <w:sz w:val="20"/>
          <w:szCs w:val="20"/>
        </w:rPr>
        <w:t xml:space="preserve">consistent with the educational format </w:t>
      </w:r>
    </w:p>
    <w:p w14:paraId="525CAE9A" w14:textId="3C238BE3" w:rsidR="00FC32CE" w:rsidRPr="00231BAE" w:rsidRDefault="00FC32CE" w:rsidP="00881CCF">
      <w:pPr>
        <w:numPr>
          <w:ilvl w:val="0"/>
          <w:numId w:val="31"/>
        </w:numPr>
        <w:ind w:left="1418" w:hanging="306"/>
        <w:rPr>
          <w:rFonts w:eastAsia="Times New Roman" w:cs="Times New Roman"/>
          <w:color w:val="637ABC"/>
          <w:sz w:val="20"/>
          <w:szCs w:val="20"/>
        </w:rPr>
      </w:pPr>
      <w:r w:rsidRPr="00231BAE">
        <w:rPr>
          <w:rFonts w:eastAsia="Times New Roman" w:cs="Times New Roman"/>
          <w:color w:val="637ABC"/>
          <w:sz w:val="20"/>
          <w:szCs w:val="20"/>
        </w:rPr>
        <w:t>made available prior to the activity for review by potential participants</w:t>
      </w:r>
      <w:r w:rsidR="004B0A8C" w:rsidRPr="00231BAE">
        <w:rPr>
          <w:rFonts w:eastAsia="Times New Roman" w:cs="Times New Roman"/>
          <w:color w:val="637ABC"/>
          <w:sz w:val="20"/>
          <w:szCs w:val="20"/>
        </w:rPr>
        <w:t>.</w:t>
      </w:r>
    </w:p>
    <w:p w14:paraId="0888F95A" w14:textId="77777777" w:rsidR="00FC32CE" w:rsidRPr="008C7C8D" w:rsidRDefault="00FC32CE" w:rsidP="008C7C8D">
      <w:pPr>
        <w:rPr>
          <w:rFonts w:cs="Times New Roman"/>
          <w:bCs/>
          <w:sz w:val="20"/>
          <w:szCs w:val="20"/>
        </w:rPr>
      </w:pPr>
    </w:p>
    <w:p w14:paraId="066072FB" w14:textId="5FA643EE" w:rsidR="00505DD4" w:rsidRPr="008C7C8D" w:rsidRDefault="00505DD4" w:rsidP="008C7C8D">
      <w:pPr>
        <w:rPr>
          <w:rFonts w:cs="Times New Roman"/>
          <w:b/>
          <w:i/>
          <w:iCs/>
          <w:sz w:val="20"/>
          <w:szCs w:val="20"/>
        </w:rPr>
      </w:pPr>
      <w:r w:rsidRPr="008C7C8D">
        <w:rPr>
          <w:rFonts w:cs="Times New Roman"/>
          <w:b/>
          <w:i/>
          <w:iCs/>
          <w:sz w:val="20"/>
          <w:szCs w:val="20"/>
          <w:u w:val="single"/>
        </w:rPr>
        <w:t>Requirement 2.2-1</w:t>
      </w:r>
    </w:p>
    <w:p w14:paraId="3D27BF75" w14:textId="4CCA0D7D" w:rsidR="00505DD4" w:rsidRPr="008C7C8D" w:rsidRDefault="00505DD4" w:rsidP="008C7C8D">
      <w:pPr>
        <w:rPr>
          <w:rFonts w:cs="Times New Roman"/>
          <w:bCs/>
          <w:i/>
          <w:iCs/>
          <w:sz w:val="20"/>
          <w:szCs w:val="20"/>
        </w:rPr>
      </w:pPr>
      <w:r w:rsidRPr="008C7C8D">
        <w:rPr>
          <w:rFonts w:cs="Times New Roman"/>
          <w:bCs/>
          <w:i/>
          <w:iCs/>
          <w:sz w:val="20"/>
          <w:szCs w:val="20"/>
        </w:rPr>
        <w:t xml:space="preserve">An accredited CPD provider organization </w:t>
      </w:r>
      <w:r w:rsidR="00FC32CE" w:rsidRPr="008C7C8D">
        <w:rPr>
          <w:rFonts w:cs="Times New Roman"/>
          <w:bCs/>
          <w:i/>
          <w:iCs/>
          <w:sz w:val="20"/>
          <w:szCs w:val="20"/>
        </w:rPr>
        <w:t>ensures that</w:t>
      </w:r>
      <w:r w:rsidRPr="008C7C8D">
        <w:rPr>
          <w:rFonts w:cs="Times New Roman"/>
          <w:bCs/>
          <w:i/>
          <w:iCs/>
          <w:sz w:val="20"/>
          <w:szCs w:val="20"/>
        </w:rPr>
        <w:t xml:space="preserve"> learning objectives for each activity</w:t>
      </w:r>
      <w:r w:rsidR="00FC32CE" w:rsidRPr="008C7C8D">
        <w:rPr>
          <w:rFonts w:cs="Times New Roman"/>
          <w:bCs/>
          <w:i/>
          <w:iCs/>
          <w:sz w:val="20"/>
          <w:szCs w:val="20"/>
        </w:rPr>
        <w:t xml:space="preserve"> (program/individual session) are derived from identified needs.</w:t>
      </w:r>
      <w:bookmarkStart w:id="40" w:name="_Hlk48318264"/>
    </w:p>
    <w:bookmarkEnd w:id="40"/>
    <w:p w14:paraId="38E8AECA" w14:textId="77777777" w:rsidR="00505DD4" w:rsidRPr="008C7C8D" w:rsidRDefault="00505DD4" w:rsidP="008C7C8D">
      <w:pPr>
        <w:rPr>
          <w:rFonts w:eastAsia="Times New Roman" w:cs="Times New Roman"/>
          <w:sz w:val="20"/>
          <w:szCs w:val="20"/>
          <w:lang w:eastAsia="en-CA"/>
        </w:rPr>
      </w:pPr>
    </w:p>
    <w:p w14:paraId="51865991" w14:textId="6181CE6D" w:rsidR="00505DD4" w:rsidRPr="008C7C8D" w:rsidRDefault="00505DD4" w:rsidP="008C7C8D">
      <w:pPr>
        <w:pStyle w:val="ListParagraph"/>
        <w:numPr>
          <w:ilvl w:val="0"/>
          <w:numId w:val="9"/>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 xml:space="preserve">Describe the process used to </w:t>
      </w:r>
      <w:r w:rsidR="00FC32CE" w:rsidRPr="008C7C8D">
        <w:rPr>
          <w:rFonts w:ascii="Times New Roman" w:eastAsia="Times New Roman" w:hAnsi="Times New Roman"/>
          <w:sz w:val="20"/>
          <w:szCs w:val="20"/>
          <w:lang w:val="en-CA" w:eastAsia="en-CA"/>
        </w:rPr>
        <w:t>ensure that</w:t>
      </w:r>
      <w:r w:rsidRPr="008C7C8D">
        <w:rPr>
          <w:rFonts w:ascii="Times New Roman" w:eastAsia="Times New Roman" w:hAnsi="Times New Roman"/>
          <w:sz w:val="20"/>
          <w:szCs w:val="20"/>
          <w:lang w:val="en-CA" w:eastAsia="en-CA"/>
        </w:rPr>
        <w:t xml:space="preserve"> learning objectives for </w:t>
      </w:r>
      <w:r w:rsidR="00FC32CE" w:rsidRPr="008C7C8D">
        <w:rPr>
          <w:rFonts w:ascii="Times New Roman" w:eastAsia="Times New Roman" w:hAnsi="Times New Roman"/>
          <w:sz w:val="20"/>
          <w:szCs w:val="20"/>
          <w:lang w:val="en-CA" w:eastAsia="en-CA"/>
        </w:rPr>
        <w:t xml:space="preserve">each </w:t>
      </w:r>
      <w:r w:rsidRPr="008C7C8D">
        <w:rPr>
          <w:rFonts w:ascii="Times New Roman" w:eastAsia="Times New Roman" w:hAnsi="Times New Roman"/>
          <w:sz w:val="20"/>
          <w:szCs w:val="20"/>
          <w:lang w:val="en-CA" w:eastAsia="en-CA"/>
        </w:rPr>
        <w:t>activit</w:t>
      </w:r>
      <w:r w:rsidR="00FC32CE" w:rsidRPr="008C7C8D">
        <w:rPr>
          <w:rFonts w:ascii="Times New Roman" w:eastAsia="Times New Roman" w:hAnsi="Times New Roman"/>
          <w:sz w:val="20"/>
          <w:szCs w:val="20"/>
          <w:lang w:val="en-CA" w:eastAsia="en-CA"/>
        </w:rPr>
        <w:t>y (program/individual session) are derived from identified needs.</w:t>
      </w:r>
    </w:p>
    <w:p w14:paraId="2A26F5E1" w14:textId="186629D3" w:rsidR="00505DD4" w:rsidRPr="008C7C8D" w:rsidRDefault="00505DD4" w:rsidP="008C7C8D">
      <w:pPr>
        <w:pStyle w:val="ListParagraph"/>
        <w:spacing w:after="0" w:line="240" w:lineRule="auto"/>
        <w:ind w:left="360"/>
        <w:rPr>
          <w:rFonts w:ascii="Times New Roman" w:eastAsia="Times New Roman" w:hAnsi="Times New Roman"/>
          <w:sz w:val="20"/>
          <w:szCs w:val="20"/>
          <w:lang w:val="en-CA" w:eastAsia="en-CA"/>
        </w:rPr>
      </w:pPr>
    </w:p>
    <w:p w14:paraId="225F4DC2" w14:textId="3D36D79B" w:rsidR="00CD3175" w:rsidRPr="008C7C8D" w:rsidRDefault="00CD3175" w:rsidP="008C7C8D">
      <w:pPr>
        <w:pStyle w:val="ListParagraph"/>
        <w:spacing w:after="0" w:line="240" w:lineRule="auto"/>
        <w:ind w:left="360"/>
        <w:rPr>
          <w:rFonts w:ascii="Times New Roman" w:eastAsia="Times New Roman" w:hAnsi="Times New Roman"/>
          <w:sz w:val="20"/>
          <w:szCs w:val="20"/>
          <w:lang w:val="en-CA" w:eastAsia="en-CA"/>
        </w:rPr>
      </w:pPr>
    </w:p>
    <w:p w14:paraId="7BFA1DC3" w14:textId="4554B47B" w:rsidR="00CD3175" w:rsidRPr="008C7C8D" w:rsidRDefault="00CD3175" w:rsidP="008C7C8D">
      <w:pPr>
        <w:pStyle w:val="ListParagraph"/>
        <w:spacing w:after="0" w:line="240" w:lineRule="auto"/>
        <w:ind w:left="360"/>
        <w:rPr>
          <w:rFonts w:ascii="Times New Roman" w:eastAsia="Times New Roman" w:hAnsi="Times New Roman"/>
          <w:sz w:val="20"/>
          <w:szCs w:val="20"/>
          <w:lang w:val="en-CA" w:eastAsia="en-CA"/>
        </w:rPr>
      </w:pPr>
    </w:p>
    <w:p w14:paraId="56C20DDC" w14:textId="77777777" w:rsidR="00CD3175" w:rsidRPr="008C7C8D" w:rsidRDefault="00CD3175" w:rsidP="008C7C8D">
      <w:pPr>
        <w:pStyle w:val="ListParagraph"/>
        <w:spacing w:after="0" w:line="240" w:lineRule="auto"/>
        <w:ind w:left="360"/>
        <w:rPr>
          <w:rFonts w:ascii="Times New Roman" w:eastAsia="Times New Roman" w:hAnsi="Times New Roman"/>
          <w:sz w:val="20"/>
          <w:szCs w:val="20"/>
          <w:lang w:val="en-CA" w:eastAsia="en-CA"/>
        </w:rPr>
      </w:pPr>
    </w:p>
    <w:p w14:paraId="33B3894A" w14:textId="2FC56E36" w:rsidR="00505DD4" w:rsidRPr="008C7C8D" w:rsidRDefault="00505DD4" w:rsidP="008C7C8D">
      <w:pPr>
        <w:pStyle w:val="ListParagraph"/>
        <w:numPr>
          <w:ilvl w:val="0"/>
          <w:numId w:val="9"/>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 xml:space="preserve">Provide documentation from within the last accreditation cycle </w:t>
      </w:r>
      <w:r w:rsidR="00FC32CE" w:rsidRPr="008C7C8D">
        <w:rPr>
          <w:rFonts w:ascii="Times New Roman" w:eastAsia="Times New Roman" w:hAnsi="Times New Roman"/>
          <w:sz w:val="20"/>
          <w:szCs w:val="20"/>
          <w:lang w:val="en-CA" w:eastAsia="en-CA"/>
        </w:rPr>
        <w:t xml:space="preserve">showing that the </w:t>
      </w:r>
      <w:r w:rsidRPr="008C7C8D">
        <w:rPr>
          <w:rFonts w:ascii="Times New Roman" w:eastAsia="Times New Roman" w:hAnsi="Times New Roman"/>
          <w:sz w:val="20"/>
          <w:szCs w:val="20"/>
          <w:lang w:val="en-CA" w:eastAsia="en-CA"/>
        </w:rPr>
        <w:t>learning objectives</w:t>
      </w:r>
      <w:r w:rsidR="00FC32CE" w:rsidRPr="008C7C8D">
        <w:rPr>
          <w:rFonts w:ascii="Times New Roman" w:eastAsia="Times New Roman" w:hAnsi="Times New Roman"/>
          <w:sz w:val="20"/>
          <w:szCs w:val="20"/>
          <w:lang w:val="en-CA" w:eastAsia="en-CA"/>
        </w:rPr>
        <w:t xml:space="preserve"> for an overall program were derived from identified needs</w:t>
      </w:r>
      <w:r w:rsidR="007B4069" w:rsidRPr="008C7C8D">
        <w:rPr>
          <w:rFonts w:ascii="Times New Roman" w:eastAsia="Times New Roman" w:hAnsi="Times New Roman"/>
          <w:sz w:val="20"/>
          <w:szCs w:val="20"/>
          <w:lang w:val="en-CA" w:eastAsia="en-CA"/>
        </w:rPr>
        <w:t>.</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2.2-1 B</w:t>
      </w:r>
      <w:r w:rsidRPr="008C7C8D">
        <w:rPr>
          <w:rFonts w:ascii="Times New Roman" w:eastAsia="Times New Roman" w:hAnsi="Times New Roman"/>
          <w:sz w:val="20"/>
          <w:szCs w:val="20"/>
          <w:lang w:val="en-CA" w:eastAsia="en-CA"/>
        </w:rPr>
        <w:t>)</w:t>
      </w:r>
    </w:p>
    <w:p w14:paraId="6118A370" w14:textId="6D9A9540" w:rsidR="009835BF" w:rsidRPr="008C7C8D" w:rsidRDefault="009835BF" w:rsidP="008C7C8D">
      <w:pPr>
        <w:pStyle w:val="ListParagraph"/>
        <w:spacing w:line="240" w:lineRule="auto"/>
        <w:ind w:left="360"/>
        <w:rPr>
          <w:rFonts w:ascii="Times New Roman" w:eastAsia="Times New Roman" w:hAnsi="Times New Roman"/>
          <w:sz w:val="20"/>
          <w:szCs w:val="20"/>
          <w:lang w:val="en-CA" w:eastAsia="en-CA"/>
        </w:rPr>
      </w:pPr>
    </w:p>
    <w:p w14:paraId="5E5C9A68" w14:textId="77777777" w:rsidR="00CD3175" w:rsidRDefault="00CD3175" w:rsidP="008C7C8D">
      <w:pPr>
        <w:pStyle w:val="ListParagraph"/>
        <w:spacing w:line="240" w:lineRule="auto"/>
        <w:ind w:left="360"/>
        <w:rPr>
          <w:rFonts w:ascii="Times New Roman" w:eastAsia="Times New Roman" w:hAnsi="Times New Roman"/>
          <w:sz w:val="20"/>
          <w:szCs w:val="20"/>
          <w:lang w:val="en-CA" w:eastAsia="en-CA"/>
        </w:rPr>
      </w:pPr>
    </w:p>
    <w:p w14:paraId="0D6CFF49" w14:textId="77777777" w:rsidR="00297ADD" w:rsidRDefault="00297ADD" w:rsidP="008C7C8D">
      <w:pPr>
        <w:pStyle w:val="ListParagraph"/>
        <w:spacing w:line="240" w:lineRule="auto"/>
        <w:ind w:left="360"/>
        <w:rPr>
          <w:rFonts w:ascii="Times New Roman" w:eastAsia="Times New Roman" w:hAnsi="Times New Roman"/>
          <w:sz w:val="20"/>
          <w:szCs w:val="20"/>
          <w:lang w:val="en-CA" w:eastAsia="en-CA"/>
        </w:rPr>
      </w:pPr>
    </w:p>
    <w:p w14:paraId="375FA6FE" w14:textId="77777777" w:rsidR="00297ADD" w:rsidRPr="008C7C8D" w:rsidRDefault="00297ADD" w:rsidP="008C7C8D">
      <w:pPr>
        <w:pStyle w:val="ListParagraph"/>
        <w:spacing w:line="240" w:lineRule="auto"/>
        <w:ind w:left="360"/>
        <w:rPr>
          <w:rFonts w:ascii="Times New Roman" w:eastAsia="Times New Roman" w:hAnsi="Times New Roman"/>
          <w:sz w:val="20"/>
          <w:szCs w:val="20"/>
          <w:lang w:val="en-CA" w:eastAsia="en-CA"/>
        </w:rPr>
      </w:pPr>
    </w:p>
    <w:p w14:paraId="4421D5EC" w14:textId="032C5940" w:rsidR="009835BF" w:rsidRPr="008C7C8D" w:rsidRDefault="009835BF" w:rsidP="008C7C8D">
      <w:pPr>
        <w:pStyle w:val="ListParagraph"/>
        <w:numPr>
          <w:ilvl w:val="0"/>
          <w:numId w:val="9"/>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documentation from within the last accreditation cycle showing that the learning objectives for an individual session were derived from identified needs. (</w:t>
      </w:r>
      <w:r w:rsidRPr="008C7C8D">
        <w:rPr>
          <w:rFonts w:ascii="Times New Roman" w:eastAsia="Times New Roman" w:hAnsi="Times New Roman"/>
          <w:b/>
          <w:bCs/>
          <w:i/>
          <w:iCs/>
          <w:sz w:val="20"/>
          <w:szCs w:val="20"/>
          <w:lang w:val="en-CA" w:eastAsia="en-CA"/>
        </w:rPr>
        <w:t>Appendix 2.2-1 C</w:t>
      </w:r>
      <w:r w:rsidRPr="008C7C8D">
        <w:rPr>
          <w:rFonts w:ascii="Times New Roman" w:eastAsia="Times New Roman" w:hAnsi="Times New Roman"/>
          <w:sz w:val="20"/>
          <w:szCs w:val="20"/>
          <w:lang w:val="en-CA" w:eastAsia="en-CA"/>
        </w:rPr>
        <w:t>)</w:t>
      </w:r>
    </w:p>
    <w:p w14:paraId="2E209D3B" w14:textId="219C5FD3" w:rsidR="00783E58" w:rsidRPr="008C7C8D" w:rsidRDefault="00783E58" w:rsidP="008C7C8D">
      <w:pPr>
        <w:pStyle w:val="ListParagraph"/>
        <w:spacing w:after="0" w:line="240" w:lineRule="auto"/>
        <w:ind w:left="360"/>
        <w:rPr>
          <w:rFonts w:ascii="Times New Roman" w:eastAsia="Times New Roman" w:hAnsi="Times New Roman"/>
          <w:sz w:val="20"/>
          <w:szCs w:val="20"/>
          <w:lang w:val="en-CA" w:eastAsia="en-CA"/>
        </w:rPr>
      </w:pPr>
    </w:p>
    <w:p w14:paraId="0714E58B" w14:textId="77777777" w:rsidR="00CD3175" w:rsidRDefault="00CD3175" w:rsidP="008C7C8D">
      <w:pPr>
        <w:pStyle w:val="ListParagraph"/>
        <w:spacing w:after="0" w:line="240" w:lineRule="auto"/>
        <w:ind w:left="360"/>
        <w:rPr>
          <w:rFonts w:ascii="Times New Roman" w:eastAsia="Times New Roman" w:hAnsi="Times New Roman"/>
          <w:sz w:val="20"/>
          <w:szCs w:val="20"/>
          <w:lang w:val="en-CA" w:eastAsia="en-CA"/>
        </w:rPr>
      </w:pPr>
    </w:p>
    <w:p w14:paraId="7C106C6C" w14:textId="77777777" w:rsidR="00297AD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63501C17" w14:textId="77777777" w:rsidR="00297ADD" w:rsidRPr="008C7C8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09A6997A" w14:textId="03BAF740" w:rsidR="00505DD4" w:rsidRPr="008C7C8D" w:rsidRDefault="00505DD4" w:rsidP="008C7C8D">
      <w:pPr>
        <w:rPr>
          <w:rFonts w:cs="Times New Roman"/>
          <w:bCs/>
          <w:i/>
          <w:iCs/>
          <w:sz w:val="20"/>
          <w:szCs w:val="20"/>
        </w:rPr>
      </w:pPr>
      <w:r w:rsidRPr="008C7C8D">
        <w:rPr>
          <w:rFonts w:cs="Times New Roman"/>
          <w:b/>
          <w:i/>
          <w:iCs/>
          <w:sz w:val="20"/>
          <w:szCs w:val="20"/>
          <w:u w:val="single"/>
        </w:rPr>
        <w:t>Requirement 2.2-2</w:t>
      </w:r>
    </w:p>
    <w:p w14:paraId="575A9CA2" w14:textId="6AAA51AA" w:rsidR="00505DD4" w:rsidRPr="008C7C8D" w:rsidRDefault="00505DD4" w:rsidP="008C7C8D">
      <w:pPr>
        <w:rPr>
          <w:rFonts w:eastAsia="Times New Roman" w:cs="Times New Roman"/>
          <w:sz w:val="20"/>
          <w:szCs w:val="20"/>
          <w:lang w:eastAsia="en-CA"/>
        </w:rPr>
      </w:pPr>
      <w:bookmarkStart w:id="41" w:name="_Hlk79593020"/>
      <w:r w:rsidRPr="008C7C8D">
        <w:rPr>
          <w:rFonts w:eastAsia="Times New Roman" w:cs="Times New Roman"/>
          <w:bCs/>
          <w:i/>
          <w:iCs/>
          <w:sz w:val="20"/>
          <w:szCs w:val="20"/>
        </w:rPr>
        <w:t xml:space="preserve">The learning objectives for an activity including any associated individual sessions (where applicable) </w:t>
      </w:r>
      <w:bookmarkEnd w:id="41"/>
      <w:r w:rsidRPr="008C7C8D">
        <w:rPr>
          <w:rFonts w:eastAsia="Times New Roman" w:cs="Times New Roman"/>
          <w:bCs/>
          <w:i/>
          <w:iCs/>
          <w:sz w:val="20"/>
          <w:szCs w:val="20"/>
        </w:rPr>
        <w:t>are written</w:t>
      </w:r>
      <w:r w:rsidRPr="008C7C8D">
        <w:rPr>
          <w:rFonts w:cs="Times New Roman"/>
        </w:rPr>
        <w:t xml:space="preserve"> </w:t>
      </w:r>
      <w:r w:rsidRPr="008C7C8D">
        <w:rPr>
          <w:rFonts w:eastAsia="Times New Roman" w:cs="Times New Roman"/>
          <w:bCs/>
          <w:i/>
          <w:iCs/>
          <w:sz w:val="20"/>
          <w:szCs w:val="20"/>
        </w:rPr>
        <w:t>from the learner’s perspective using actionable verbs.</w:t>
      </w:r>
    </w:p>
    <w:p w14:paraId="4A37DF59" w14:textId="77777777" w:rsidR="00505DD4" w:rsidRPr="008C7C8D" w:rsidRDefault="00505DD4" w:rsidP="008C7C8D">
      <w:pPr>
        <w:rPr>
          <w:rFonts w:eastAsia="Times New Roman" w:cs="Times New Roman"/>
          <w:sz w:val="20"/>
          <w:szCs w:val="20"/>
          <w:lang w:eastAsia="en-CA"/>
        </w:rPr>
      </w:pPr>
    </w:p>
    <w:p w14:paraId="48878F3A" w14:textId="43CA89EE" w:rsidR="00CD3175" w:rsidRPr="00297ADD" w:rsidRDefault="00505DD4" w:rsidP="00297ADD">
      <w:pPr>
        <w:pStyle w:val="ListParagraph"/>
        <w:numPr>
          <w:ilvl w:val="0"/>
          <w:numId w:val="10"/>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how the process used for developing learning objectives ensures that they are written from the learner’s perspective using actionable verbs.</w:t>
      </w:r>
    </w:p>
    <w:p w14:paraId="5C9B0427" w14:textId="77777777" w:rsidR="00CD3175" w:rsidRDefault="00CD3175" w:rsidP="008C7C8D">
      <w:pPr>
        <w:pStyle w:val="ListParagraph"/>
        <w:spacing w:after="0" w:line="240" w:lineRule="auto"/>
        <w:ind w:left="360"/>
        <w:rPr>
          <w:rFonts w:ascii="Times New Roman" w:eastAsia="Times New Roman" w:hAnsi="Times New Roman"/>
          <w:sz w:val="20"/>
          <w:szCs w:val="20"/>
          <w:lang w:val="en-CA" w:eastAsia="en-CA"/>
        </w:rPr>
      </w:pPr>
    </w:p>
    <w:p w14:paraId="25BA8BD3" w14:textId="77777777" w:rsidR="00297AD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1E5BEEE9" w14:textId="77777777" w:rsidR="00297AD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536DE9AB" w14:textId="77777777" w:rsidR="00297ADD" w:rsidRPr="008C7C8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184B858C" w14:textId="4C1F3001" w:rsidR="00505DD4" w:rsidRPr="008C7C8D" w:rsidRDefault="00505DD4" w:rsidP="008C7C8D">
      <w:pPr>
        <w:pStyle w:val="ListParagraph"/>
        <w:numPr>
          <w:ilvl w:val="0"/>
          <w:numId w:val="10"/>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Provide the learning objectives</w:t>
      </w:r>
      <w:r w:rsidR="009835BF" w:rsidRPr="008C7C8D">
        <w:rPr>
          <w:rFonts w:ascii="Times New Roman" w:eastAsia="Times New Roman" w:hAnsi="Times New Roman"/>
          <w:sz w:val="20"/>
          <w:szCs w:val="20"/>
          <w:lang w:val="en-CA" w:eastAsia="en-CA"/>
        </w:rPr>
        <w:t xml:space="preserve"> from three activities offered within the last accreditation cycle. If </w:t>
      </w:r>
      <w:r w:rsidRPr="008C7C8D">
        <w:rPr>
          <w:rFonts w:ascii="Times New Roman" w:eastAsia="Times New Roman" w:hAnsi="Times New Roman"/>
          <w:sz w:val="20"/>
          <w:szCs w:val="20"/>
          <w:lang w:val="en-CA" w:eastAsia="en-CA"/>
        </w:rPr>
        <w:t xml:space="preserve">applicable, </w:t>
      </w:r>
      <w:r w:rsidR="009835BF" w:rsidRPr="008C7C8D">
        <w:rPr>
          <w:rFonts w:ascii="Times New Roman" w:eastAsia="Times New Roman" w:hAnsi="Times New Roman"/>
          <w:sz w:val="20"/>
          <w:szCs w:val="20"/>
          <w:lang w:val="en-CA" w:eastAsia="en-CA"/>
        </w:rPr>
        <w:t xml:space="preserve">include at least </w:t>
      </w:r>
      <w:r w:rsidRPr="008C7C8D">
        <w:rPr>
          <w:rFonts w:ascii="Times New Roman" w:eastAsia="Times New Roman" w:hAnsi="Times New Roman"/>
          <w:sz w:val="20"/>
          <w:szCs w:val="20"/>
          <w:lang w:val="en-CA" w:eastAsia="en-CA"/>
        </w:rPr>
        <w:t xml:space="preserve">one example </w:t>
      </w:r>
      <w:r w:rsidR="009835BF" w:rsidRPr="008C7C8D">
        <w:rPr>
          <w:rFonts w:ascii="Times New Roman" w:eastAsia="Times New Roman" w:hAnsi="Times New Roman"/>
          <w:sz w:val="20"/>
          <w:szCs w:val="20"/>
          <w:lang w:val="en-CA" w:eastAsia="en-CA"/>
        </w:rPr>
        <w:t>with objectives for an overall program and at least one showing individual session learning objectives.</w:t>
      </w:r>
      <w:r w:rsidRPr="008C7C8D">
        <w:rPr>
          <w:rFonts w:ascii="Times New Roman" w:eastAsia="Times New Roman" w:hAnsi="Times New Roman"/>
          <w:sz w:val="20"/>
          <w:szCs w:val="20"/>
          <w:lang w:val="en-CA" w:eastAsia="en-CA"/>
        </w:rPr>
        <w:t xml:space="preserve"> (</w:t>
      </w:r>
      <w:r w:rsidRPr="008C7C8D">
        <w:rPr>
          <w:rFonts w:ascii="Times New Roman" w:eastAsia="Times New Roman" w:hAnsi="Times New Roman"/>
          <w:b/>
          <w:bCs/>
          <w:i/>
          <w:iCs/>
          <w:sz w:val="20"/>
          <w:szCs w:val="20"/>
          <w:lang w:val="en-CA" w:eastAsia="en-CA"/>
        </w:rPr>
        <w:t>Appendix 2.2-2 B</w:t>
      </w:r>
      <w:r w:rsidRPr="008C7C8D">
        <w:rPr>
          <w:rFonts w:ascii="Times New Roman" w:eastAsia="Times New Roman" w:hAnsi="Times New Roman"/>
          <w:sz w:val="20"/>
          <w:szCs w:val="20"/>
          <w:lang w:val="en-CA" w:eastAsia="en-CA"/>
        </w:rPr>
        <w:t>)</w:t>
      </w:r>
    </w:p>
    <w:p w14:paraId="43CC2F37" w14:textId="41FB26D5" w:rsidR="00783E58" w:rsidRPr="008C7C8D" w:rsidRDefault="00783E58" w:rsidP="008C7C8D">
      <w:pPr>
        <w:pStyle w:val="ListParagraph"/>
        <w:spacing w:after="0" w:line="240" w:lineRule="auto"/>
        <w:ind w:left="360"/>
        <w:rPr>
          <w:rFonts w:ascii="Times New Roman" w:eastAsia="Times New Roman" w:hAnsi="Times New Roman"/>
          <w:sz w:val="20"/>
          <w:szCs w:val="20"/>
          <w:lang w:val="en-CA" w:eastAsia="en-CA"/>
        </w:rPr>
      </w:pPr>
    </w:p>
    <w:p w14:paraId="5B0D8AF9" w14:textId="77777777" w:rsidR="00CD3175" w:rsidRDefault="00CD3175" w:rsidP="008C7C8D">
      <w:pPr>
        <w:pStyle w:val="ListParagraph"/>
        <w:spacing w:after="0" w:line="240" w:lineRule="auto"/>
        <w:ind w:left="360"/>
        <w:rPr>
          <w:rFonts w:ascii="Times New Roman" w:eastAsia="Times New Roman" w:hAnsi="Times New Roman"/>
          <w:sz w:val="20"/>
          <w:szCs w:val="20"/>
          <w:lang w:val="en-CA" w:eastAsia="en-CA"/>
        </w:rPr>
      </w:pPr>
    </w:p>
    <w:p w14:paraId="2BC5F14A" w14:textId="77777777" w:rsidR="00297AD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50171C49" w14:textId="77777777" w:rsidR="00297ADD" w:rsidRPr="008C7C8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244F1D15" w14:textId="7A0951F8" w:rsidR="00505DD4" w:rsidRPr="008C7C8D" w:rsidRDefault="00505DD4" w:rsidP="008C7C8D">
      <w:pPr>
        <w:rPr>
          <w:rFonts w:cs="Times New Roman"/>
          <w:b/>
          <w:i/>
          <w:iCs/>
          <w:sz w:val="20"/>
          <w:szCs w:val="20"/>
          <w:u w:val="single"/>
        </w:rPr>
      </w:pPr>
      <w:r w:rsidRPr="008C7C8D">
        <w:rPr>
          <w:rFonts w:cs="Times New Roman"/>
          <w:b/>
          <w:i/>
          <w:iCs/>
          <w:sz w:val="20"/>
          <w:szCs w:val="20"/>
          <w:u w:val="single"/>
        </w:rPr>
        <w:t>Requirement 2.2-3</w:t>
      </w:r>
    </w:p>
    <w:p w14:paraId="0A1B8493" w14:textId="5F2A6FA1" w:rsidR="00505DD4" w:rsidRPr="008C7C8D" w:rsidRDefault="00505DD4" w:rsidP="008C7C8D">
      <w:pPr>
        <w:rPr>
          <w:rFonts w:eastAsia="Times New Roman" w:cs="Times New Roman"/>
          <w:b/>
          <w:bCs/>
          <w:sz w:val="20"/>
          <w:szCs w:val="20"/>
          <w:lang w:eastAsia="en-CA"/>
        </w:rPr>
      </w:pPr>
      <w:r w:rsidRPr="008C7C8D">
        <w:rPr>
          <w:rFonts w:cs="Times New Roman"/>
          <w:bCs/>
          <w:i/>
          <w:iCs/>
          <w:sz w:val="20"/>
          <w:szCs w:val="20"/>
        </w:rPr>
        <w:t>The learning objectives for an activity including any associated individual sessions (where applicable) are consistent with the educational format</w:t>
      </w:r>
      <w:r w:rsidR="00783E58" w:rsidRPr="008C7C8D">
        <w:rPr>
          <w:rFonts w:cs="Times New Roman"/>
          <w:bCs/>
          <w:i/>
          <w:iCs/>
          <w:sz w:val="20"/>
          <w:szCs w:val="20"/>
        </w:rPr>
        <w:t>.</w:t>
      </w:r>
    </w:p>
    <w:p w14:paraId="5CB9BBFD" w14:textId="77777777" w:rsidR="00505DD4" w:rsidRPr="008C7C8D" w:rsidRDefault="00505DD4" w:rsidP="008C7C8D">
      <w:pPr>
        <w:rPr>
          <w:rFonts w:eastAsia="Times New Roman" w:cs="Times New Roman"/>
          <w:b/>
          <w:bCs/>
          <w:sz w:val="20"/>
          <w:szCs w:val="20"/>
          <w:lang w:eastAsia="en-CA"/>
        </w:rPr>
      </w:pPr>
    </w:p>
    <w:p w14:paraId="1CD33CC1" w14:textId="3ACB0D5D" w:rsidR="00CD3175" w:rsidRDefault="00505DD4" w:rsidP="00297ADD">
      <w:pPr>
        <w:pStyle w:val="ListParagraph"/>
        <w:numPr>
          <w:ilvl w:val="0"/>
          <w:numId w:val="11"/>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how the</w:t>
      </w:r>
      <w:r w:rsidRPr="008C7C8D">
        <w:rPr>
          <w:rFonts w:ascii="Times New Roman" w:hAnsi="Times New Roman"/>
        </w:rPr>
        <w:t xml:space="preserve"> </w:t>
      </w:r>
      <w:r w:rsidRPr="008C7C8D">
        <w:rPr>
          <w:rFonts w:ascii="Times New Roman" w:eastAsia="Times New Roman" w:hAnsi="Times New Roman"/>
          <w:sz w:val="20"/>
          <w:szCs w:val="20"/>
          <w:lang w:val="en-CA" w:eastAsia="en-CA"/>
        </w:rPr>
        <w:t xml:space="preserve">accredited CPD provider organization ensures that learning objectives are consistent with the educational format of the activity. </w:t>
      </w:r>
    </w:p>
    <w:p w14:paraId="24092CFF" w14:textId="77777777" w:rsidR="00424597" w:rsidRPr="00297ADD" w:rsidRDefault="00424597" w:rsidP="00424597">
      <w:pPr>
        <w:pStyle w:val="ListParagraph"/>
        <w:spacing w:after="0" w:line="240" w:lineRule="auto"/>
        <w:rPr>
          <w:rFonts w:ascii="Times New Roman" w:eastAsia="Times New Roman" w:hAnsi="Times New Roman"/>
          <w:sz w:val="20"/>
          <w:szCs w:val="20"/>
          <w:lang w:val="en-CA" w:eastAsia="en-CA"/>
        </w:rPr>
      </w:pPr>
    </w:p>
    <w:p w14:paraId="4AA7505A" w14:textId="77777777" w:rsidR="00CD3175" w:rsidRDefault="00CD3175" w:rsidP="008C7C8D">
      <w:pPr>
        <w:pStyle w:val="ListParagraph"/>
        <w:spacing w:after="0" w:line="240" w:lineRule="auto"/>
        <w:ind w:left="360"/>
        <w:rPr>
          <w:rFonts w:ascii="Times New Roman" w:eastAsia="Times New Roman" w:hAnsi="Times New Roman"/>
          <w:sz w:val="20"/>
          <w:szCs w:val="20"/>
          <w:lang w:val="en-CA" w:eastAsia="en-CA"/>
        </w:rPr>
      </w:pPr>
    </w:p>
    <w:p w14:paraId="16D42D91" w14:textId="77777777" w:rsidR="001D0589" w:rsidRPr="008C7C8D" w:rsidRDefault="001D0589" w:rsidP="008C7C8D">
      <w:pPr>
        <w:pStyle w:val="ListParagraph"/>
        <w:spacing w:after="0" w:line="240" w:lineRule="auto"/>
        <w:ind w:left="360"/>
        <w:rPr>
          <w:rFonts w:ascii="Times New Roman" w:eastAsia="Times New Roman" w:hAnsi="Times New Roman"/>
          <w:sz w:val="20"/>
          <w:szCs w:val="20"/>
          <w:lang w:val="en-CA" w:eastAsia="en-CA"/>
        </w:rPr>
      </w:pPr>
    </w:p>
    <w:p w14:paraId="1AB7AA69" w14:textId="11FEE1CA" w:rsidR="0048572A" w:rsidRPr="00297ADD" w:rsidRDefault="009835BF" w:rsidP="00297ADD">
      <w:pPr>
        <w:pStyle w:val="ListParagraph"/>
        <w:numPr>
          <w:ilvl w:val="0"/>
          <w:numId w:val="11"/>
        </w:numPr>
        <w:spacing w:after="0" w:line="240" w:lineRule="auto"/>
        <w:rPr>
          <w:rFonts w:ascii="Times New Roman" w:eastAsia="Times New Roman" w:hAnsi="Times New Roman"/>
          <w:sz w:val="20"/>
          <w:szCs w:val="20"/>
          <w:lang w:val="en-CA" w:eastAsia="en-CA"/>
        </w:rPr>
      </w:pPr>
      <w:bookmarkStart w:id="42" w:name="_Hlk79596080"/>
      <w:r w:rsidRPr="008C7C8D">
        <w:rPr>
          <w:rFonts w:ascii="Times New Roman" w:eastAsia="Times New Roman" w:hAnsi="Times New Roman"/>
          <w:sz w:val="20"/>
          <w:szCs w:val="20"/>
          <w:lang w:val="en-CA" w:eastAsia="en-CA"/>
        </w:rPr>
        <w:t>Comment on the appropriateness of the educational format for the individual session learning objectives provided in Appendix 2.2-2 B.</w:t>
      </w:r>
      <w:bookmarkEnd w:id="42"/>
    </w:p>
    <w:p w14:paraId="72048245" w14:textId="77777777" w:rsidR="00CD3175" w:rsidRDefault="00CD3175" w:rsidP="008C7C8D">
      <w:pPr>
        <w:pStyle w:val="ListParagraph"/>
        <w:spacing w:after="0" w:line="240" w:lineRule="auto"/>
        <w:ind w:left="360"/>
        <w:rPr>
          <w:rFonts w:ascii="Times New Roman" w:eastAsia="Times New Roman" w:hAnsi="Times New Roman"/>
          <w:sz w:val="20"/>
          <w:szCs w:val="20"/>
          <w:lang w:val="en-CA" w:eastAsia="en-CA"/>
        </w:rPr>
      </w:pPr>
    </w:p>
    <w:p w14:paraId="0822FB98" w14:textId="77777777" w:rsidR="00297AD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75DBD509" w14:textId="1FE7EA29" w:rsidR="00505DD4" w:rsidRPr="008C7C8D" w:rsidRDefault="00505DD4" w:rsidP="008C7C8D">
      <w:pPr>
        <w:rPr>
          <w:rFonts w:cs="Times New Roman"/>
          <w:b/>
          <w:i/>
          <w:iCs/>
          <w:sz w:val="20"/>
          <w:szCs w:val="20"/>
          <w:u w:val="single"/>
        </w:rPr>
      </w:pPr>
      <w:r w:rsidRPr="008C7C8D">
        <w:rPr>
          <w:rFonts w:cs="Times New Roman"/>
          <w:b/>
          <w:i/>
          <w:iCs/>
          <w:sz w:val="20"/>
          <w:szCs w:val="20"/>
          <w:u w:val="single"/>
        </w:rPr>
        <w:lastRenderedPageBreak/>
        <w:t>Requirement 2.2-4</w:t>
      </w:r>
    </w:p>
    <w:p w14:paraId="0D88B3CE" w14:textId="195604D6" w:rsidR="00505DD4" w:rsidRPr="008C7C8D" w:rsidRDefault="00505DD4" w:rsidP="008C7C8D">
      <w:pPr>
        <w:rPr>
          <w:rFonts w:eastAsia="Times New Roman" w:cs="Times New Roman"/>
          <w:sz w:val="20"/>
          <w:szCs w:val="20"/>
          <w:lang w:eastAsia="en-CA"/>
        </w:rPr>
      </w:pPr>
      <w:r w:rsidRPr="008C7C8D">
        <w:rPr>
          <w:rFonts w:cs="Times New Roman"/>
          <w:bCs/>
          <w:i/>
          <w:iCs/>
          <w:sz w:val="20"/>
          <w:szCs w:val="20"/>
        </w:rPr>
        <w:t xml:space="preserve">The learning objectives for an activity including any associated individual sessions (where applicable) are </w:t>
      </w:r>
      <w:r w:rsidR="008D6477" w:rsidRPr="008C7C8D">
        <w:rPr>
          <w:rFonts w:cs="Times New Roman"/>
          <w:bCs/>
          <w:i/>
          <w:iCs/>
          <w:sz w:val="20"/>
          <w:szCs w:val="20"/>
        </w:rPr>
        <w:t>made available</w:t>
      </w:r>
      <w:r w:rsidRPr="008C7C8D">
        <w:rPr>
          <w:rFonts w:cs="Times New Roman"/>
          <w:bCs/>
          <w:i/>
          <w:iCs/>
          <w:sz w:val="20"/>
          <w:szCs w:val="20"/>
        </w:rPr>
        <w:t xml:space="preserve"> prior to the activity for review by potential participants.</w:t>
      </w:r>
    </w:p>
    <w:p w14:paraId="5066B14A" w14:textId="77777777" w:rsidR="00505DD4" w:rsidRPr="008C7C8D" w:rsidRDefault="00505DD4" w:rsidP="008C7C8D">
      <w:pPr>
        <w:rPr>
          <w:rFonts w:eastAsia="Times New Roman" w:cs="Times New Roman"/>
          <w:sz w:val="20"/>
          <w:szCs w:val="20"/>
          <w:lang w:eastAsia="en-CA"/>
        </w:rPr>
      </w:pPr>
    </w:p>
    <w:p w14:paraId="0EAC3A5A" w14:textId="77777777" w:rsidR="00505DD4" w:rsidRPr="008C7C8D" w:rsidRDefault="00505DD4" w:rsidP="008C7C8D">
      <w:pPr>
        <w:pStyle w:val="ListParagraph"/>
        <w:numPr>
          <w:ilvl w:val="0"/>
          <w:numId w:val="12"/>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the process(es) used to disseminate learning objectives to potential participants prior to an activity.</w:t>
      </w:r>
    </w:p>
    <w:p w14:paraId="57B19E2F" w14:textId="77777777" w:rsidR="00CD3175" w:rsidRDefault="00CD3175" w:rsidP="008C7C8D">
      <w:pPr>
        <w:pStyle w:val="ListParagraph"/>
        <w:spacing w:after="0" w:line="240" w:lineRule="auto"/>
        <w:ind w:left="360"/>
        <w:rPr>
          <w:rFonts w:ascii="Times New Roman" w:eastAsia="Times New Roman" w:hAnsi="Times New Roman"/>
          <w:sz w:val="20"/>
          <w:szCs w:val="20"/>
          <w:lang w:val="en-CA" w:eastAsia="en-CA"/>
        </w:rPr>
      </w:pPr>
    </w:p>
    <w:p w14:paraId="5672C4E6" w14:textId="77777777" w:rsidR="00297AD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570E51C7" w14:textId="77777777" w:rsidR="00297AD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2BDFAB1C" w14:textId="77777777" w:rsidR="00297ADD" w:rsidRPr="008C7C8D" w:rsidRDefault="00297ADD" w:rsidP="008C7C8D">
      <w:pPr>
        <w:pStyle w:val="ListParagraph"/>
        <w:spacing w:after="0" w:line="240" w:lineRule="auto"/>
        <w:ind w:left="360"/>
        <w:rPr>
          <w:rFonts w:ascii="Times New Roman" w:eastAsia="Times New Roman" w:hAnsi="Times New Roman"/>
          <w:sz w:val="20"/>
          <w:szCs w:val="20"/>
          <w:lang w:val="en-CA" w:eastAsia="en-CA"/>
        </w:rPr>
      </w:pPr>
    </w:p>
    <w:p w14:paraId="4C48FB0C" w14:textId="0B68CB9A" w:rsidR="00505DD4" w:rsidRPr="008C7C8D" w:rsidRDefault="00505DD4" w:rsidP="008C7C8D">
      <w:pPr>
        <w:pStyle w:val="ListParagraph"/>
        <w:numPr>
          <w:ilvl w:val="0"/>
          <w:numId w:val="12"/>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 xml:space="preserve">Using the </w:t>
      </w:r>
      <w:r w:rsidR="008D6477" w:rsidRPr="008C7C8D">
        <w:rPr>
          <w:rFonts w:ascii="Times New Roman" w:eastAsia="Times New Roman" w:hAnsi="Times New Roman"/>
          <w:sz w:val="20"/>
          <w:szCs w:val="20"/>
          <w:lang w:val="en-CA" w:eastAsia="en-CA"/>
        </w:rPr>
        <w:t xml:space="preserve">examples for individual sessions shown in </w:t>
      </w:r>
      <w:r w:rsidRPr="008C7C8D">
        <w:rPr>
          <w:rFonts w:ascii="Times New Roman" w:eastAsia="Times New Roman" w:hAnsi="Times New Roman"/>
          <w:sz w:val="20"/>
          <w:szCs w:val="20"/>
          <w:lang w:val="en-CA" w:eastAsia="en-CA"/>
        </w:rPr>
        <w:t xml:space="preserve">Appendix 2.2-2 B, provide evidence that </w:t>
      </w:r>
      <w:r w:rsidR="008D6477" w:rsidRPr="008C7C8D">
        <w:rPr>
          <w:rFonts w:ascii="Times New Roman" w:eastAsia="Times New Roman" w:hAnsi="Times New Roman"/>
          <w:sz w:val="20"/>
          <w:szCs w:val="20"/>
          <w:lang w:val="en-CA" w:eastAsia="en-CA"/>
        </w:rPr>
        <w:t>individual session learning objectives</w:t>
      </w:r>
      <w:r w:rsidRPr="008C7C8D">
        <w:rPr>
          <w:rFonts w:ascii="Times New Roman" w:eastAsia="Times New Roman" w:hAnsi="Times New Roman"/>
          <w:sz w:val="20"/>
          <w:szCs w:val="20"/>
          <w:lang w:val="en-CA" w:eastAsia="en-CA"/>
        </w:rPr>
        <w:t xml:space="preserve"> were </w:t>
      </w:r>
      <w:r w:rsidR="008D6477" w:rsidRPr="008C7C8D">
        <w:rPr>
          <w:rFonts w:ascii="Times New Roman" w:eastAsia="Times New Roman" w:hAnsi="Times New Roman"/>
          <w:sz w:val="20"/>
          <w:szCs w:val="20"/>
          <w:lang w:val="en-CA" w:eastAsia="en-CA"/>
        </w:rPr>
        <w:t xml:space="preserve">made available to potential participants </w:t>
      </w:r>
      <w:r w:rsidRPr="008C7C8D">
        <w:rPr>
          <w:rFonts w:ascii="Times New Roman" w:eastAsia="Times New Roman" w:hAnsi="Times New Roman"/>
          <w:sz w:val="20"/>
          <w:szCs w:val="20"/>
          <w:lang w:val="en-CA" w:eastAsia="en-CA"/>
        </w:rPr>
        <w:t>prior to each activity.</w:t>
      </w:r>
    </w:p>
    <w:p w14:paraId="26D3DF18" w14:textId="37D43001" w:rsidR="00505DD4" w:rsidRPr="008C7C8D" w:rsidRDefault="00505DD4" w:rsidP="008C7C8D">
      <w:pPr>
        <w:ind w:left="360"/>
        <w:rPr>
          <w:rFonts w:cs="Times New Roman"/>
          <w:bCs/>
          <w:sz w:val="20"/>
          <w:szCs w:val="20"/>
          <w:lang w:eastAsia="en-CA"/>
        </w:rPr>
      </w:pPr>
    </w:p>
    <w:p w14:paraId="62427299" w14:textId="2A8464A6" w:rsidR="0048572A" w:rsidRPr="008C7C8D" w:rsidRDefault="0048572A" w:rsidP="008C7C8D">
      <w:pPr>
        <w:ind w:left="360"/>
        <w:rPr>
          <w:rFonts w:cs="Times New Roman"/>
          <w:bCs/>
          <w:sz w:val="20"/>
          <w:szCs w:val="20"/>
          <w:lang w:eastAsia="en-CA"/>
        </w:rPr>
      </w:pPr>
    </w:p>
    <w:p w14:paraId="34160F45" w14:textId="4D54912C" w:rsidR="0048572A" w:rsidRPr="008C7C8D" w:rsidRDefault="0048572A" w:rsidP="008C7C8D">
      <w:pPr>
        <w:ind w:left="360"/>
        <w:rPr>
          <w:rFonts w:cs="Times New Roman"/>
          <w:bCs/>
          <w:sz w:val="20"/>
          <w:szCs w:val="20"/>
          <w:lang w:eastAsia="en-CA"/>
        </w:rPr>
      </w:pPr>
    </w:p>
    <w:p w14:paraId="40522D49" w14:textId="2BA01D5E" w:rsidR="0048572A" w:rsidRPr="008C7C8D" w:rsidRDefault="0048572A" w:rsidP="008C7C8D">
      <w:pPr>
        <w:ind w:left="360"/>
        <w:rPr>
          <w:rFonts w:cs="Times New Roman"/>
          <w:bCs/>
          <w:sz w:val="20"/>
          <w:szCs w:val="20"/>
          <w:lang w:eastAsia="en-CA"/>
        </w:rPr>
      </w:pPr>
    </w:p>
    <w:p w14:paraId="38935C71" w14:textId="084E24DC" w:rsidR="0048572A" w:rsidRPr="008C7C8D" w:rsidRDefault="0048572A" w:rsidP="008C7C8D">
      <w:pPr>
        <w:ind w:left="360"/>
        <w:rPr>
          <w:rFonts w:cs="Times New Roman"/>
          <w:bCs/>
          <w:sz w:val="20"/>
          <w:szCs w:val="20"/>
          <w:lang w:eastAsia="en-CA"/>
        </w:rPr>
      </w:pPr>
    </w:p>
    <w:p w14:paraId="38E8BC2D" w14:textId="5387E349" w:rsidR="0048572A" w:rsidRPr="008C7C8D" w:rsidRDefault="0048572A" w:rsidP="008C7C8D">
      <w:pPr>
        <w:ind w:left="360"/>
        <w:rPr>
          <w:rFonts w:cs="Times New Roman"/>
          <w:bCs/>
          <w:sz w:val="20"/>
          <w:szCs w:val="20"/>
          <w:lang w:eastAsia="en-CA"/>
        </w:rPr>
      </w:pPr>
    </w:p>
    <w:p w14:paraId="1F2758AA" w14:textId="77777777" w:rsidR="0048572A" w:rsidRPr="008C7C8D" w:rsidRDefault="0048572A" w:rsidP="008C7C8D">
      <w:pPr>
        <w:ind w:left="360"/>
        <w:rPr>
          <w:rFonts w:cs="Times New Roman"/>
          <w:bCs/>
          <w:sz w:val="20"/>
          <w:szCs w:val="20"/>
          <w:lang w:eastAsia="en-CA"/>
        </w:rPr>
      </w:pPr>
    </w:p>
    <w:p w14:paraId="0333377A" w14:textId="7E21C92F" w:rsidR="00505DD4" w:rsidRPr="008C7C8D" w:rsidRDefault="00505DD4" w:rsidP="008C7C8D">
      <w:pPr>
        <w:spacing w:after="160"/>
        <w:rPr>
          <w:rFonts w:cs="Times New Roman"/>
        </w:rPr>
      </w:pPr>
      <w:r w:rsidRPr="008C7C8D">
        <w:rPr>
          <w:rFonts w:cs="Times New Roman"/>
        </w:rPr>
        <w:br w:type="page"/>
      </w:r>
    </w:p>
    <w:p w14:paraId="5B71AB06" w14:textId="3C676589" w:rsidR="00505DD4" w:rsidRPr="00231BAE" w:rsidRDefault="00783E58" w:rsidP="008C7C8D">
      <w:pPr>
        <w:pStyle w:val="Heading1"/>
        <w:rPr>
          <w:rFonts w:cs="Times New Roman"/>
          <w:color w:val="637ABC"/>
          <w:sz w:val="24"/>
          <w:szCs w:val="24"/>
          <w:lang w:val="en-US"/>
        </w:rPr>
      </w:pPr>
      <w:bookmarkStart w:id="43" w:name="_Toc223642128"/>
      <w:r w:rsidRPr="00231BAE">
        <w:rPr>
          <w:rFonts w:cs="Times New Roman"/>
          <w:color w:val="637ABC"/>
          <w:sz w:val="24"/>
          <w:szCs w:val="24"/>
        </w:rPr>
        <w:lastRenderedPageBreak/>
        <w:t xml:space="preserve">STANDARD </w:t>
      </w:r>
      <w:r w:rsidR="00505DD4" w:rsidRPr="00231BAE">
        <w:rPr>
          <w:rFonts w:cs="Times New Roman"/>
          <w:color w:val="637ABC"/>
          <w:sz w:val="24"/>
          <w:szCs w:val="24"/>
        </w:rPr>
        <w:t>2.3 Educational Content</w:t>
      </w:r>
      <w:bookmarkEnd w:id="43"/>
    </w:p>
    <w:p w14:paraId="199A8A4D" w14:textId="77777777" w:rsidR="00D861D1" w:rsidRPr="00231BAE" w:rsidRDefault="00D861D1" w:rsidP="008C7C8D">
      <w:pPr>
        <w:rPr>
          <w:rFonts w:eastAsia="Times New Roman" w:cs="Times New Roman"/>
          <w:color w:val="637ABC"/>
          <w:sz w:val="20"/>
          <w:szCs w:val="20"/>
          <w:lang w:eastAsia="en-CA"/>
        </w:rPr>
      </w:pPr>
      <w:bookmarkStart w:id="44" w:name="_Hlk48316229"/>
    </w:p>
    <w:bookmarkEnd w:id="44"/>
    <w:p w14:paraId="32BA5E25" w14:textId="77777777" w:rsidR="008B1DF7" w:rsidRPr="00231BAE" w:rsidRDefault="008B1DF7" w:rsidP="008C7C8D">
      <w:pPr>
        <w:rPr>
          <w:rFonts w:eastAsia="Times New Roman" w:cs="Times New Roman"/>
          <w:color w:val="637ABC"/>
          <w:sz w:val="20"/>
          <w:szCs w:val="20"/>
          <w:lang w:eastAsia="en-CA"/>
        </w:rPr>
      </w:pPr>
      <w:r w:rsidRPr="00231BAE">
        <w:rPr>
          <w:rFonts w:eastAsia="Times New Roman" w:cs="Times New Roman"/>
          <w:color w:val="637ABC"/>
          <w:sz w:val="20"/>
          <w:szCs w:val="20"/>
          <w:lang w:eastAsia="en-CA"/>
        </w:rPr>
        <w:t>The educational content of activities (program/individual session) developed by an accredited CPD provider organization:</w:t>
      </w:r>
    </w:p>
    <w:p w14:paraId="32BA879C" w14:textId="344FA19A" w:rsidR="008B1DF7" w:rsidRPr="00231BAE" w:rsidRDefault="008B1DF7" w:rsidP="006670F9">
      <w:pPr>
        <w:ind w:left="1418" w:hanging="306"/>
        <w:rPr>
          <w:rFonts w:eastAsia="Times New Roman" w:cs="Times New Roman"/>
          <w:color w:val="637ABC"/>
          <w:sz w:val="20"/>
          <w:szCs w:val="20"/>
        </w:rPr>
      </w:pPr>
      <w:r w:rsidRPr="00231BAE">
        <w:rPr>
          <w:rFonts w:eastAsia="Times New Roman" w:cs="Times New Roman"/>
          <w:color w:val="637ABC"/>
          <w:sz w:val="20"/>
          <w:szCs w:val="20"/>
        </w:rPr>
        <w:t>a)</w:t>
      </w:r>
      <w:r w:rsidRPr="00231BAE">
        <w:rPr>
          <w:rFonts w:eastAsia="Times New Roman" w:cs="Times New Roman"/>
          <w:color w:val="637ABC"/>
          <w:sz w:val="20"/>
          <w:szCs w:val="20"/>
        </w:rPr>
        <w:tab/>
        <w:t>is responsive to practice needs.</w:t>
      </w:r>
    </w:p>
    <w:p w14:paraId="38F1412A" w14:textId="465E42FD" w:rsidR="008B1DF7" w:rsidRPr="00231BAE" w:rsidRDefault="008B1DF7" w:rsidP="006670F9">
      <w:pPr>
        <w:ind w:left="1418" w:hanging="306"/>
        <w:rPr>
          <w:rFonts w:eastAsia="Times New Roman" w:cs="Times New Roman"/>
          <w:color w:val="637ABC"/>
          <w:sz w:val="20"/>
          <w:szCs w:val="20"/>
        </w:rPr>
      </w:pPr>
      <w:r w:rsidRPr="00231BAE">
        <w:rPr>
          <w:rFonts w:eastAsia="Times New Roman" w:cs="Times New Roman"/>
          <w:color w:val="637ABC"/>
          <w:sz w:val="20"/>
          <w:szCs w:val="20"/>
        </w:rPr>
        <w:t>b)</w:t>
      </w:r>
      <w:r w:rsidRPr="00231BAE">
        <w:rPr>
          <w:rFonts w:eastAsia="Times New Roman" w:cs="Times New Roman"/>
          <w:color w:val="637ABC"/>
          <w:sz w:val="20"/>
          <w:szCs w:val="20"/>
        </w:rPr>
        <w:tab/>
        <w:t>is responsive to patient and community needs.</w:t>
      </w:r>
    </w:p>
    <w:p w14:paraId="1A5DCBC4" w14:textId="178ADFFB" w:rsidR="008B1DF7" w:rsidRPr="00231BAE" w:rsidRDefault="008B1DF7" w:rsidP="006670F9">
      <w:pPr>
        <w:ind w:left="1418" w:hanging="306"/>
        <w:rPr>
          <w:rFonts w:eastAsia="Times New Roman" w:cs="Times New Roman"/>
          <w:color w:val="637ABC"/>
          <w:sz w:val="20"/>
          <w:szCs w:val="20"/>
        </w:rPr>
      </w:pPr>
      <w:r w:rsidRPr="00231BAE">
        <w:rPr>
          <w:rFonts w:eastAsia="Times New Roman" w:cs="Times New Roman"/>
          <w:color w:val="637ABC"/>
          <w:sz w:val="20"/>
          <w:szCs w:val="20"/>
        </w:rPr>
        <w:t>c)</w:t>
      </w:r>
      <w:r w:rsidRPr="00231BAE">
        <w:rPr>
          <w:rFonts w:eastAsia="Times New Roman" w:cs="Times New Roman"/>
          <w:color w:val="637ABC"/>
          <w:sz w:val="20"/>
          <w:szCs w:val="20"/>
        </w:rPr>
        <w:tab/>
        <w:t xml:space="preserve">is informed by scientific evidence, the source and quality of which are communicated to participants. </w:t>
      </w:r>
    </w:p>
    <w:p w14:paraId="45D1D2D0" w14:textId="1D68C4DF" w:rsidR="00D74AA6" w:rsidRPr="00231BAE" w:rsidRDefault="008B1DF7" w:rsidP="006670F9">
      <w:pPr>
        <w:ind w:left="1418" w:hanging="306"/>
        <w:rPr>
          <w:rFonts w:eastAsia="Times New Roman" w:cs="Times New Roman"/>
          <w:color w:val="637ABC"/>
          <w:sz w:val="20"/>
          <w:szCs w:val="20"/>
        </w:rPr>
      </w:pPr>
      <w:r w:rsidRPr="00231BAE">
        <w:rPr>
          <w:rFonts w:eastAsia="Times New Roman" w:cs="Times New Roman"/>
          <w:color w:val="637ABC"/>
          <w:sz w:val="20"/>
          <w:szCs w:val="20"/>
        </w:rPr>
        <w:t>d)</w:t>
      </w:r>
      <w:r w:rsidRPr="00231BAE">
        <w:rPr>
          <w:rFonts w:eastAsia="Times New Roman" w:cs="Times New Roman"/>
          <w:color w:val="637ABC"/>
          <w:sz w:val="20"/>
          <w:szCs w:val="20"/>
        </w:rPr>
        <w:tab/>
        <w:t xml:space="preserve">is distributed across the </w:t>
      </w:r>
      <w:proofErr w:type="spellStart"/>
      <w:r w:rsidRPr="00231BAE">
        <w:rPr>
          <w:rFonts w:eastAsia="Times New Roman" w:cs="Times New Roman"/>
          <w:color w:val="637ABC"/>
          <w:sz w:val="20"/>
          <w:szCs w:val="20"/>
        </w:rPr>
        <w:t>CanMEDS</w:t>
      </w:r>
      <w:proofErr w:type="spellEnd"/>
      <w:r w:rsidRPr="00231BAE">
        <w:rPr>
          <w:rFonts w:eastAsia="Times New Roman" w:cs="Times New Roman"/>
          <w:color w:val="637ABC"/>
          <w:sz w:val="20"/>
          <w:szCs w:val="20"/>
        </w:rPr>
        <w:t>/</w:t>
      </w:r>
      <w:proofErr w:type="spellStart"/>
      <w:r w:rsidRPr="00231BAE">
        <w:rPr>
          <w:rFonts w:eastAsia="Times New Roman" w:cs="Times New Roman"/>
          <w:color w:val="637ABC"/>
          <w:sz w:val="20"/>
          <w:szCs w:val="20"/>
        </w:rPr>
        <w:t>CanMEDS</w:t>
      </w:r>
      <w:proofErr w:type="spellEnd"/>
      <w:r w:rsidRPr="00231BAE">
        <w:rPr>
          <w:rFonts w:eastAsia="Times New Roman" w:cs="Times New Roman"/>
          <w:color w:val="637ABC"/>
          <w:sz w:val="20"/>
          <w:szCs w:val="20"/>
        </w:rPr>
        <w:t xml:space="preserve">-FM competency framework. </w:t>
      </w:r>
      <w:bookmarkStart w:id="45" w:name="_Hlk102126654"/>
    </w:p>
    <w:p w14:paraId="632A5D48" w14:textId="62ECEF01" w:rsidR="008B1DF7" w:rsidRPr="008C7C8D" w:rsidRDefault="008B1DF7" w:rsidP="008C7C8D">
      <w:pPr>
        <w:spacing w:before="240"/>
        <w:rPr>
          <w:rFonts w:cs="Times New Roman"/>
          <w:b/>
          <w:i/>
          <w:iCs/>
          <w:sz w:val="20"/>
          <w:szCs w:val="20"/>
        </w:rPr>
      </w:pPr>
      <w:r w:rsidRPr="008C7C8D">
        <w:rPr>
          <w:rFonts w:cs="Times New Roman"/>
          <w:b/>
          <w:i/>
          <w:iCs/>
          <w:sz w:val="20"/>
          <w:szCs w:val="20"/>
          <w:u w:val="single"/>
        </w:rPr>
        <w:t>Requirement 2.3-1</w:t>
      </w:r>
    </w:p>
    <w:p w14:paraId="6B498A84" w14:textId="29072279" w:rsidR="008B1DF7" w:rsidRPr="008C7C8D" w:rsidRDefault="008B1DF7" w:rsidP="008C7C8D">
      <w:pPr>
        <w:rPr>
          <w:rFonts w:eastAsia="Times New Roman" w:cs="Times New Roman"/>
          <w:bCs/>
          <w:i/>
          <w:iCs/>
          <w:sz w:val="20"/>
          <w:szCs w:val="20"/>
        </w:rPr>
      </w:pPr>
      <w:r w:rsidRPr="008C7C8D">
        <w:rPr>
          <w:rFonts w:cs="Times New Roman"/>
          <w:bCs/>
          <w:i/>
          <w:iCs/>
          <w:sz w:val="20"/>
          <w:szCs w:val="20"/>
        </w:rPr>
        <w:t xml:space="preserve">The educational content of activities (program/individual session) developed by an accredited CPD provider organization is </w:t>
      </w:r>
      <w:r w:rsidRPr="008C7C8D">
        <w:rPr>
          <w:rFonts w:eastAsia="Times New Roman" w:cs="Times New Roman"/>
          <w:bCs/>
          <w:i/>
          <w:iCs/>
          <w:sz w:val="20"/>
          <w:szCs w:val="20"/>
        </w:rPr>
        <w:t>responsive to practice needs.</w:t>
      </w:r>
    </w:p>
    <w:p w14:paraId="11C240BF" w14:textId="77777777" w:rsidR="000A69C7" w:rsidRPr="008C7C8D" w:rsidRDefault="000A69C7" w:rsidP="008C7C8D">
      <w:pPr>
        <w:rPr>
          <w:rFonts w:eastAsia="Times New Roman" w:cs="Times New Roman"/>
          <w:sz w:val="20"/>
          <w:szCs w:val="20"/>
          <w:lang w:eastAsia="en-CA"/>
        </w:rPr>
      </w:pPr>
    </w:p>
    <w:p w14:paraId="7F53D15A" w14:textId="77777777" w:rsidR="008B1DF7" w:rsidRPr="008C7C8D" w:rsidRDefault="008B1DF7" w:rsidP="008C7C8D">
      <w:pPr>
        <w:pStyle w:val="ListParagraph"/>
        <w:numPr>
          <w:ilvl w:val="0"/>
          <w:numId w:val="13"/>
        </w:numPr>
        <w:spacing w:after="0" w:line="240" w:lineRule="auto"/>
        <w:rPr>
          <w:rFonts w:ascii="Times New Roman" w:eastAsia="Times New Roman" w:hAnsi="Times New Roman"/>
          <w:color w:val="000000" w:themeColor="text1"/>
          <w:sz w:val="20"/>
          <w:szCs w:val="20"/>
          <w:lang w:val="en-CA" w:eastAsia="en-CA"/>
        </w:rPr>
      </w:pPr>
      <w:r w:rsidRPr="008C7C8D">
        <w:rPr>
          <w:rFonts w:ascii="Times New Roman" w:eastAsia="Times New Roman" w:hAnsi="Times New Roman"/>
          <w:color w:val="000000" w:themeColor="text1"/>
          <w:sz w:val="20"/>
          <w:szCs w:val="20"/>
          <w:lang w:val="en-CA" w:eastAsia="en-CA"/>
        </w:rPr>
        <w:t>Identify two activities from within the last accreditation cycle that were developed. For each activity provide the needs assessment(s) and the learning objectives on which the activity was based.  If the accredited CPD provider organization developed programs and individual sessions, provide one example from each category</w:t>
      </w:r>
      <w:r w:rsidRPr="008C7C8D">
        <w:rPr>
          <w:rFonts w:ascii="Times New Roman" w:eastAsia="Times New Roman" w:hAnsi="Times New Roman"/>
          <w:b/>
          <w:bCs/>
          <w:i/>
          <w:iCs/>
          <w:color w:val="000000" w:themeColor="text1"/>
          <w:sz w:val="20"/>
          <w:szCs w:val="20"/>
          <w:lang w:val="en-CA" w:eastAsia="en-CA"/>
        </w:rPr>
        <w:t xml:space="preserve"> (Appendix 2.3-1 A)</w:t>
      </w:r>
      <w:r w:rsidRPr="008C7C8D">
        <w:rPr>
          <w:rFonts w:ascii="Times New Roman" w:eastAsia="Times New Roman" w:hAnsi="Times New Roman"/>
          <w:color w:val="000000" w:themeColor="text1"/>
          <w:sz w:val="20"/>
          <w:szCs w:val="20"/>
          <w:lang w:val="en-CA" w:eastAsia="en-CA"/>
        </w:rPr>
        <w:t xml:space="preserve">. </w:t>
      </w:r>
    </w:p>
    <w:p w14:paraId="4D935D02" w14:textId="13114674" w:rsidR="008B1DF7" w:rsidRDefault="008B1DF7" w:rsidP="008C7C8D">
      <w:pPr>
        <w:pStyle w:val="ListParagraph"/>
        <w:spacing w:after="0" w:line="240" w:lineRule="auto"/>
        <w:ind w:left="360"/>
        <w:rPr>
          <w:rFonts w:ascii="Times New Roman" w:eastAsia="Times New Roman" w:hAnsi="Times New Roman"/>
          <w:color w:val="000000" w:themeColor="text1"/>
          <w:sz w:val="20"/>
          <w:szCs w:val="20"/>
          <w:lang w:val="en-CA" w:eastAsia="en-CA"/>
        </w:rPr>
      </w:pPr>
    </w:p>
    <w:p w14:paraId="6755C15A" w14:textId="77777777" w:rsidR="00297ADD" w:rsidRPr="008C7C8D" w:rsidRDefault="00297ADD" w:rsidP="008C7C8D">
      <w:pPr>
        <w:pStyle w:val="ListParagraph"/>
        <w:spacing w:after="0" w:line="240" w:lineRule="auto"/>
        <w:ind w:left="360"/>
        <w:rPr>
          <w:rFonts w:ascii="Times New Roman" w:eastAsia="Times New Roman" w:hAnsi="Times New Roman"/>
          <w:color w:val="000000" w:themeColor="text1"/>
          <w:sz w:val="20"/>
          <w:szCs w:val="20"/>
          <w:lang w:val="en-CA" w:eastAsia="en-CA"/>
        </w:rPr>
      </w:pPr>
    </w:p>
    <w:p w14:paraId="18C88E7C" w14:textId="15429C8E" w:rsidR="0048572A" w:rsidRDefault="0048572A" w:rsidP="008C7C8D">
      <w:pPr>
        <w:pStyle w:val="ListParagraph"/>
        <w:spacing w:after="0" w:line="240" w:lineRule="auto"/>
        <w:ind w:left="360"/>
        <w:rPr>
          <w:rFonts w:ascii="Times New Roman" w:eastAsia="Times New Roman" w:hAnsi="Times New Roman"/>
          <w:color w:val="000000" w:themeColor="text1"/>
          <w:sz w:val="20"/>
          <w:szCs w:val="20"/>
          <w:lang w:val="en-CA" w:eastAsia="en-CA"/>
        </w:rPr>
      </w:pPr>
    </w:p>
    <w:p w14:paraId="377CA783" w14:textId="443321B5" w:rsidR="00E07FE0" w:rsidRDefault="00E07FE0" w:rsidP="008C7C8D">
      <w:pPr>
        <w:pStyle w:val="ListParagraph"/>
        <w:spacing w:after="0" w:line="240" w:lineRule="auto"/>
        <w:ind w:left="360"/>
        <w:rPr>
          <w:rFonts w:ascii="Times New Roman" w:eastAsia="Times New Roman" w:hAnsi="Times New Roman"/>
          <w:color w:val="000000" w:themeColor="text1"/>
          <w:sz w:val="20"/>
          <w:szCs w:val="20"/>
          <w:lang w:val="en-CA" w:eastAsia="en-CA"/>
        </w:rPr>
      </w:pPr>
    </w:p>
    <w:p w14:paraId="2E9D46B2" w14:textId="3DCCFEA0" w:rsidR="00D74AA6" w:rsidRPr="008C7C8D" w:rsidRDefault="008B1DF7" w:rsidP="008C7C8D">
      <w:pPr>
        <w:pStyle w:val="ListParagraph"/>
        <w:numPr>
          <w:ilvl w:val="0"/>
          <w:numId w:val="13"/>
        </w:numPr>
        <w:spacing w:line="240" w:lineRule="auto"/>
        <w:rPr>
          <w:rFonts w:ascii="Times New Roman" w:eastAsia="Times New Roman" w:hAnsi="Times New Roman"/>
          <w:color w:val="000000" w:themeColor="text1"/>
          <w:sz w:val="20"/>
          <w:szCs w:val="20"/>
          <w:lang w:eastAsia="en-CA"/>
        </w:rPr>
      </w:pPr>
      <w:r w:rsidRPr="008C7C8D">
        <w:rPr>
          <w:rFonts w:ascii="Times New Roman" w:eastAsia="Times New Roman" w:hAnsi="Times New Roman"/>
          <w:color w:val="000000" w:themeColor="text1"/>
          <w:sz w:val="20"/>
          <w:szCs w:val="20"/>
          <w:lang w:eastAsia="en-CA"/>
        </w:rPr>
        <w:t>Comment on how each activity identified in 2.3-1 A was responsive to practice need</w:t>
      </w:r>
      <w:r w:rsidR="006B3B13" w:rsidRPr="008C7C8D">
        <w:rPr>
          <w:rFonts w:ascii="Times New Roman" w:eastAsia="Times New Roman" w:hAnsi="Times New Roman"/>
          <w:color w:val="000000" w:themeColor="text1"/>
          <w:sz w:val="20"/>
          <w:szCs w:val="20"/>
          <w:lang w:eastAsia="en-CA"/>
        </w:rPr>
        <w:t>s.</w:t>
      </w:r>
      <w:bookmarkEnd w:id="45"/>
    </w:p>
    <w:p w14:paraId="0A2E4FAB" w14:textId="77777777" w:rsidR="0048572A" w:rsidRDefault="0048572A" w:rsidP="008C7C8D">
      <w:pPr>
        <w:pStyle w:val="ListParagraph"/>
        <w:spacing w:after="0" w:line="240" w:lineRule="auto"/>
        <w:ind w:left="360"/>
        <w:rPr>
          <w:rFonts w:ascii="Times New Roman" w:eastAsia="Times New Roman" w:hAnsi="Times New Roman"/>
          <w:color w:val="000000" w:themeColor="text1"/>
          <w:sz w:val="20"/>
          <w:szCs w:val="20"/>
          <w:lang w:eastAsia="en-CA"/>
        </w:rPr>
      </w:pPr>
    </w:p>
    <w:p w14:paraId="41C1168D" w14:textId="77777777" w:rsidR="00297ADD" w:rsidRDefault="00297ADD" w:rsidP="008C7C8D">
      <w:pPr>
        <w:pStyle w:val="ListParagraph"/>
        <w:spacing w:after="0" w:line="240" w:lineRule="auto"/>
        <w:ind w:left="360"/>
        <w:rPr>
          <w:rFonts w:ascii="Times New Roman" w:eastAsia="Times New Roman" w:hAnsi="Times New Roman"/>
          <w:color w:val="000000" w:themeColor="text1"/>
          <w:sz w:val="20"/>
          <w:szCs w:val="20"/>
          <w:lang w:eastAsia="en-CA"/>
        </w:rPr>
      </w:pPr>
    </w:p>
    <w:p w14:paraId="16CA0BC9" w14:textId="77777777" w:rsidR="00297ADD" w:rsidRDefault="00297ADD" w:rsidP="008C7C8D">
      <w:pPr>
        <w:pStyle w:val="ListParagraph"/>
        <w:spacing w:after="0" w:line="240" w:lineRule="auto"/>
        <w:ind w:left="360"/>
        <w:rPr>
          <w:rFonts w:ascii="Times New Roman" w:eastAsia="Times New Roman" w:hAnsi="Times New Roman"/>
          <w:color w:val="000000" w:themeColor="text1"/>
          <w:sz w:val="20"/>
          <w:szCs w:val="20"/>
          <w:lang w:eastAsia="en-CA"/>
        </w:rPr>
      </w:pPr>
    </w:p>
    <w:p w14:paraId="1884C7D9" w14:textId="77777777" w:rsidR="00297ADD" w:rsidRPr="008C7C8D" w:rsidRDefault="00297ADD" w:rsidP="008C7C8D">
      <w:pPr>
        <w:pStyle w:val="ListParagraph"/>
        <w:spacing w:after="0" w:line="240" w:lineRule="auto"/>
        <w:ind w:left="360"/>
        <w:rPr>
          <w:rFonts w:ascii="Times New Roman" w:eastAsia="Times New Roman" w:hAnsi="Times New Roman"/>
          <w:color w:val="000000" w:themeColor="text1"/>
          <w:sz w:val="20"/>
          <w:szCs w:val="20"/>
          <w:lang w:eastAsia="en-CA"/>
        </w:rPr>
      </w:pPr>
    </w:p>
    <w:p w14:paraId="3954DAB3" w14:textId="54C53D51" w:rsidR="006B3B13" w:rsidRPr="008C7C8D" w:rsidRDefault="006B3B13" w:rsidP="008C7C8D">
      <w:pPr>
        <w:rPr>
          <w:rFonts w:eastAsia="Calibri" w:cs="Times New Roman"/>
          <w:b/>
          <w:i/>
          <w:iCs/>
          <w:sz w:val="20"/>
          <w:szCs w:val="20"/>
          <w:lang w:val="en-US"/>
        </w:rPr>
      </w:pPr>
      <w:r w:rsidRPr="008C7C8D">
        <w:rPr>
          <w:rFonts w:eastAsia="Calibri" w:cs="Times New Roman"/>
          <w:b/>
          <w:i/>
          <w:iCs/>
          <w:sz w:val="20"/>
          <w:szCs w:val="20"/>
          <w:u w:val="single"/>
          <w:lang w:val="en-US"/>
        </w:rPr>
        <w:t>Requirement 2.3-2</w:t>
      </w:r>
    </w:p>
    <w:p w14:paraId="0AC27B22" w14:textId="010DC9D7" w:rsidR="0018680C" w:rsidRPr="008C7C8D" w:rsidRDefault="006B3B13" w:rsidP="008C7C8D">
      <w:pPr>
        <w:rPr>
          <w:rFonts w:eastAsia="Times New Roman" w:cs="Times New Roman"/>
          <w:bCs/>
          <w:i/>
          <w:iCs/>
          <w:sz w:val="20"/>
          <w:szCs w:val="20"/>
        </w:rPr>
      </w:pPr>
      <w:r w:rsidRPr="008C7C8D">
        <w:rPr>
          <w:rFonts w:eastAsia="Calibri" w:cs="Times New Roman"/>
          <w:bCs/>
          <w:i/>
          <w:iCs/>
          <w:sz w:val="20"/>
          <w:szCs w:val="20"/>
          <w:lang w:val="en-US"/>
        </w:rPr>
        <w:t xml:space="preserve">The educational content of activities (program/individual session) developed by an accredited CPD provider organization is </w:t>
      </w:r>
      <w:r w:rsidRPr="008C7C8D">
        <w:rPr>
          <w:rFonts w:eastAsia="Times New Roman" w:cs="Times New Roman"/>
          <w:bCs/>
          <w:i/>
          <w:iCs/>
          <w:sz w:val="20"/>
          <w:szCs w:val="20"/>
        </w:rPr>
        <w:t>responsive to patient and community needs.</w:t>
      </w:r>
    </w:p>
    <w:p w14:paraId="0904E366" w14:textId="77777777" w:rsidR="000A69C7" w:rsidRPr="008C7C8D" w:rsidRDefault="000A69C7" w:rsidP="008C7C8D">
      <w:pPr>
        <w:rPr>
          <w:rFonts w:eastAsia="Times New Roman" w:cs="Times New Roman"/>
          <w:sz w:val="20"/>
          <w:szCs w:val="20"/>
          <w:lang w:eastAsia="en-CA"/>
        </w:rPr>
      </w:pPr>
    </w:p>
    <w:p w14:paraId="1A1D9A5D" w14:textId="7EC0288B" w:rsidR="00D74AA6" w:rsidRPr="008C7C8D" w:rsidRDefault="006B3B13" w:rsidP="008C7C8D">
      <w:pPr>
        <w:pStyle w:val="ListParagraph"/>
        <w:numPr>
          <w:ilvl w:val="0"/>
          <w:numId w:val="46"/>
        </w:numPr>
        <w:spacing w:line="240" w:lineRule="auto"/>
        <w:rPr>
          <w:rFonts w:ascii="Times New Roman" w:eastAsia="Times New Roman" w:hAnsi="Times New Roman"/>
          <w:sz w:val="20"/>
          <w:szCs w:val="20"/>
          <w:lang w:eastAsia="en-CA"/>
        </w:rPr>
      </w:pPr>
      <w:r w:rsidRPr="008C7C8D">
        <w:rPr>
          <w:rFonts w:ascii="Times New Roman" w:eastAsia="Times New Roman" w:hAnsi="Times New Roman"/>
          <w:sz w:val="20"/>
          <w:szCs w:val="20"/>
          <w:lang w:eastAsia="en-CA"/>
        </w:rPr>
        <w:t>Using the two activities identified in 2.3-1 A, comment on how the content was responsive to patient and community needs.</w:t>
      </w:r>
    </w:p>
    <w:p w14:paraId="2CE04805" w14:textId="74FC4D12" w:rsidR="0048572A" w:rsidRPr="008C7C8D" w:rsidRDefault="0048572A" w:rsidP="008C7C8D">
      <w:pPr>
        <w:pStyle w:val="ListParagraph"/>
        <w:spacing w:line="240" w:lineRule="auto"/>
        <w:ind w:left="360"/>
        <w:rPr>
          <w:rFonts w:ascii="Times New Roman" w:eastAsia="Times New Roman" w:hAnsi="Times New Roman"/>
          <w:sz w:val="20"/>
          <w:szCs w:val="20"/>
          <w:lang w:eastAsia="en-CA"/>
        </w:rPr>
      </w:pPr>
    </w:p>
    <w:p w14:paraId="0E259BF0" w14:textId="53DBF085" w:rsidR="0048572A" w:rsidRPr="008C7C8D" w:rsidRDefault="0048572A" w:rsidP="008C7C8D">
      <w:pPr>
        <w:pStyle w:val="ListParagraph"/>
        <w:spacing w:line="240" w:lineRule="auto"/>
        <w:ind w:left="360"/>
        <w:rPr>
          <w:rFonts w:ascii="Times New Roman" w:eastAsia="Times New Roman" w:hAnsi="Times New Roman"/>
          <w:sz w:val="20"/>
          <w:szCs w:val="20"/>
          <w:lang w:eastAsia="en-CA"/>
        </w:rPr>
      </w:pPr>
    </w:p>
    <w:p w14:paraId="684681F2" w14:textId="77777777" w:rsidR="0048572A" w:rsidRDefault="0048572A" w:rsidP="00297ADD">
      <w:pPr>
        <w:rPr>
          <w:rFonts w:eastAsia="Times New Roman"/>
          <w:sz w:val="20"/>
          <w:szCs w:val="20"/>
          <w:lang w:eastAsia="en-CA"/>
        </w:rPr>
      </w:pPr>
    </w:p>
    <w:p w14:paraId="65F68C53" w14:textId="77777777" w:rsidR="00847F9F" w:rsidRPr="00297ADD" w:rsidRDefault="00847F9F" w:rsidP="00297ADD">
      <w:pPr>
        <w:rPr>
          <w:rFonts w:eastAsia="Times New Roman"/>
          <w:sz w:val="20"/>
          <w:szCs w:val="20"/>
          <w:lang w:eastAsia="en-CA"/>
        </w:rPr>
      </w:pPr>
    </w:p>
    <w:p w14:paraId="3146AC24" w14:textId="71DF3182" w:rsidR="00CE1108" w:rsidRPr="008C7C8D" w:rsidRDefault="00CE1108" w:rsidP="008C7C8D">
      <w:pPr>
        <w:rPr>
          <w:rFonts w:cs="Times New Roman"/>
          <w:b/>
          <w:i/>
          <w:iCs/>
          <w:sz w:val="20"/>
          <w:szCs w:val="20"/>
        </w:rPr>
      </w:pPr>
      <w:r w:rsidRPr="008C7C8D">
        <w:rPr>
          <w:rFonts w:cs="Times New Roman"/>
          <w:b/>
          <w:i/>
          <w:iCs/>
          <w:sz w:val="20"/>
          <w:szCs w:val="20"/>
          <w:u w:val="single"/>
        </w:rPr>
        <w:t>Requirement 2.3-3</w:t>
      </w:r>
    </w:p>
    <w:p w14:paraId="7F46B19F" w14:textId="2C05DB53" w:rsidR="00CE1108" w:rsidRPr="008C7C8D" w:rsidRDefault="006B3B13" w:rsidP="008C7C8D">
      <w:pPr>
        <w:rPr>
          <w:rFonts w:eastAsia="Times New Roman" w:cs="Times New Roman"/>
          <w:bCs/>
          <w:i/>
          <w:iCs/>
          <w:sz w:val="20"/>
          <w:szCs w:val="20"/>
        </w:rPr>
      </w:pPr>
      <w:r w:rsidRPr="008C7C8D">
        <w:rPr>
          <w:rFonts w:cs="Times New Roman"/>
          <w:bCs/>
          <w:i/>
          <w:iCs/>
          <w:sz w:val="20"/>
          <w:szCs w:val="20"/>
        </w:rPr>
        <w:t xml:space="preserve">The educational content of activities (program/individual session) developed by an accredited CPD provider organization is </w:t>
      </w:r>
      <w:r w:rsidRPr="008C7C8D">
        <w:rPr>
          <w:rFonts w:eastAsia="Times New Roman" w:cs="Times New Roman"/>
          <w:bCs/>
          <w:i/>
          <w:iCs/>
          <w:sz w:val="20"/>
          <w:szCs w:val="20"/>
        </w:rPr>
        <w:t>informed by scientific evidence, the source and quality of which are communicated to participants.</w:t>
      </w:r>
    </w:p>
    <w:p w14:paraId="77BBBBD7" w14:textId="77777777" w:rsidR="000A69C7" w:rsidRPr="008C7C8D" w:rsidRDefault="000A69C7" w:rsidP="008C7C8D">
      <w:pPr>
        <w:rPr>
          <w:rFonts w:eastAsia="Times New Roman" w:cs="Times New Roman"/>
          <w:sz w:val="20"/>
          <w:szCs w:val="20"/>
          <w:lang w:eastAsia="en-CA"/>
        </w:rPr>
      </w:pPr>
    </w:p>
    <w:p w14:paraId="512BD1A5" w14:textId="094843D5" w:rsidR="00D74AA6" w:rsidRPr="008C7C8D" w:rsidRDefault="006B3B13" w:rsidP="008C7C8D">
      <w:pPr>
        <w:pStyle w:val="ListParagraph"/>
        <w:numPr>
          <w:ilvl w:val="0"/>
          <w:numId w:val="43"/>
        </w:numPr>
        <w:spacing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Using the two activities identified in 2.3-1 A, comment on how the content was informed by scientific evidence, the source and quality of which were communicated to participants.</w:t>
      </w:r>
    </w:p>
    <w:p w14:paraId="345EFCD3" w14:textId="21AF7ACB" w:rsidR="0048572A" w:rsidRPr="008C7C8D" w:rsidRDefault="0048572A" w:rsidP="008C7C8D">
      <w:pPr>
        <w:pStyle w:val="ListParagraph"/>
        <w:spacing w:after="0" w:line="240" w:lineRule="auto"/>
        <w:ind w:left="360"/>
        <w:rPr>
          <w:rFonts w:ascii="Times New Roman" w:eastAsia="Times New Roman" w:hAnsi="Times New Roman"/>
          <w:sz w:val="20"/>
          <w:szCs w:val="20"/>
          <w:lang w:val="en-CA" w:eastAsia="en-CA"/>
        </w:rPr>
      </w:pPr>
    </w:p>
    <w:p w14:paraId="6406847A" w14:textId="69152824" w:rsidR="0048572A" w:rsidRPr="008C7C8D" w:rsidRDefault="0048572A" w:rsidP="008C7C8D">
      <w:pPr>
        <w:pStyle w:val="ListParagraph"/>
        <w:spacing w:after="0" w:line="240" w:lineRule="auto"/>
        <w:ind w:left="360"/>
        <w:rPr>
          <w:rFonts w:ascii="Times New Roman" w:eastAsia="Times New Roman" w:hAnsi="Times New Roman"/>
          <w:sz w:val="20"/>
          <w:szCs w:val="20"/>
          <w:lang w:val="en-CA" w:eastAsia="en-CA"/>
        </w:rPr>
      </w:pPr>
    </w:p>
    <w:p w14:paraId="6BB1D587" w14:textId="20597DD4" w:rsidR="0048572A" w:rsidRPr="008C7C8D" w:rsidRDefault="0048572A" w:rsidP="008C7C8D">
      <w:pPr>
        <w:pStyle w:val="ListParagraph"/>
        <w:spacing w:after="0" w:line="240" w:lineRule="auto"/>
        <w:ind w:left="360"/>
        <w:rPr>
          <w:rFonts w:ascii="Times New Roman" w:eastAsia="Times New Roman" w:hAnsi="Times New Roman"/>
          <w:sz w:val="20"/>
          <w:szCs w:val="20"/>
          <w:lang w:val="en-CA" w:eastAsia="en-CA"/>
        </w:rPr>
      </w:pPr>
    </w:p>
    <w:p w14:paraId="05549AB0" w14:textId="3FAE7FAA" w:rsidR="0048572A" w:rsidRDefault="0048572A" w:rsidP="008C7C8D">
      <w:pPr>
        <w:pStyle w:val="ListParagraph"/>
        <w:spacing w:after="0" w:line="240" w:lineRule="auto"/>
        <w:ind w:left="360"/>
        <w:rPr>
          <w:rFonts w:ascii="Times New Roman" w:eastAsia="Times New Roman" w:hAnsi="Times New Roman"/>
          <w:sz w:val="20"/>
          <w:szCs w:val="20"/>
          <w:lang w:val="en-CA" w:eastAsia="en-CA"/>
        </w:rPr>
      </w:pPr>
    </w:p>
    <w:p w14:paraId="7C4BBF80" w14:textId="746EED23" w:rsidR="00D74AA6" w:rsidRPr="008C7C8D" w:rsidRDefault="00D74AA6" w:rsidP="008C7C8D">
      <w:pPr>
        <w:rPr>
          <w:rFonts w:cs="Times New Roman"/>
          <w:b/>
          <w:i/>
          <w:iCs/>
          <w:color w:val="000000" w:themeColor="text1"/>
          <w:sz w:val="20"/>
          <w:szCs w:val="20"/>
        </w:rPr>
      </w:pPr>
      <w:r w:rsidRPr="008C7C8D">
        <w:rPr>
          <w:rFonts w:cs="Times New Roman"/>
          <w:b/>
          <w:i/>
          <w:iCs/>
          <w:color w:val="000000" w:themeColor="text1"/>
          <w:sz w:val="20"/>
          <w:szCs w:val="20"/>
          <w:u w:val="single"/>
        </w:rPr>
        <w:t>Requirement 2.3-4</w:t>
      </w:r>
    </w:p>
    <w:p w14:paraId="00FE8F29" w14:textId="00FC5AF5" w:rsidR="00D74AA6" w:rsidRPr="008C7C8D" w:rsidRDefault="00D74AA6" w:rsidP="008C7C8D">
      <w:pPr>
        <w:rPr>
          <w:rFonts w:cs="Times New Roman"/>
          <w:bCs/>
          <w:i/>
          <w:iCs/>
          <w:color w:val="000000" w:themeColor="text1"/>
          <w:sz w:val="20"/>
          <w:szCs w:val="20"/>
        </w:rPr>
      </w:pPr>
      <w:r w:rsidRPr="008C7C8D">
        <w:rPr>
          <w:rFonts w:cs="Times New Roman"/>
          <w:bCs/>
          <w:i/>
          <w:iCs/>
          <w:color w:val="000000" w:themeColor="text1"/>
          <w:sz w:val="20"/>
          <w:szCs w:val="20"/>
        </w:rPr>
        <w:t xml:space="preserve">The educational content of activities (program/individual session) developed by an accredited CPD provider organization is distributed across the </w:t>
      </w:r>
      <w:proofErr w:type="spellStart"/>
      <w:r w:rsidRPr="008C7C8D">
        <w:rPr>
          <w:rFonts w:cs="Times New Roman"/>
          <w:bCs/>
          <w:i/>
          <w:iCs/>
          <w:color w:val="000000" w:themeColor="text1"/>
          <w:sz w:val="20"/>
          <w:szCs w:val="20"/>
        </w:rPr>
        <w:t>CanMEDS</w:t>
      </w:r>
      <w:proofErr w:type="spellEnd"/>
      <w:r w:rsidRPr="008C7C8D">
        <w:rPr>
          <w:rFonts w:cs="Times New Roman"/>
          <w:bCs/>
          <w:i/>
          <w:iCs/>
          <w:color w:val="000000" w:themeColor="text1"/>
          <w:sz w:val="20"/>
          <w:szCs w:val="20"/>
        </w:rPr>
        <w:t>/</w:t>
      </w:r>
      <w:proofErr w:type="spellStart"/>
      <w:r w:rsidRPr="008C7C8D">
        <w:rPr>
          <w:rFonts w:cs="Times New Roman"/>
          <w:bCs/>
          <w:i/>
          <w:iCs/>
          <w:color w:val="000000" w:themeColor="text1"/>
          <w:sz w:val="20"/>
          <w:szCs w:val="20"/>
        </w:rPr>
        <w:t>CanMEDS</w:t>
      </w:r>
      <w:proofErr w:type="spellEnd"/>
      <w:r w:rsidRPr="008C7C8D">
        <w:rPr>
          <w:rFonts w:cs="Times New Roman"/>
          <w:bCs/>
          <w:i/>
          <w:iCs/>
          <w:color w:val="000000" w:themeColor="text1"/>
          <w:sz w:val="20"/>
          <w:szCs w:val="20"/>
        </w:rPr>
        <w:t>-FM competency framework.</w:t>
      </w:r>
    </w:p>
    <w:p w14:paraId="6C3A1822" w14:textId="77777777" w:rsidR="00532206" w:rsidRPr="008C7C8D" w:rsidRDefault="00532206" w:rsidP="008C7C8D">
      <w:pPr>
        <w:rPr>
          <w:rFonts w:cs="Times New Roman"/>
          <w:color w:val="000000" w:themeColor="text1"/>
          <w:lang w:eastAsia="en-CA"/>
        </w:rPr>
      </w:pPr>
    </w:p>
    <w:p w14:paraId="40C6BC89" w14:textId="77777777" w:rsidR="00D74AA6" w:rsidRPr="008C7C8D" w:rsidRDefault="00D74AA6" w:rsidP="008C7C8D">
      <w:pPr>
        <w:pStyle w:val="ListParagraph"/>
        <w:numPr>
          <w:ilvl w:val="0"/>
          <w:numId w:val="45"/>
        </w:numPr>
        <w:spacing w:after="0" w:line="240" w:lineRule="auto"/>
        <w:rPr>
          <w:rFonts w:ascii="Times New Roman" w:eastAsia="Times New Roman" w:hAnsi="Times New Roman"/>
          <w:color w:val="000000" w:themeColor="text1"/>
          <w:sz w:val="20"/>
          <w:szCs w:val="20"/>
          <w:lang w:val="en-CA" w:eastAsia="en-CA"/>
        </w:rPr>
      </w:pPr>
      <w:r w:rsidRPr="008C7C8D">
        <w:rPr>
          <w:rFonts w:ascii="Times New Roman" w:eastAsia="Times New Roman" w:hAnsi="Times New Roman"/>
          <w:color w:val="000000" w:themeColor="text1"/>
          <w:sz w:val="20"/>
          <w:szCs w:val="20"/>
          <w:lang w:val="en-CA" w:eastAsia="en-CA"/>
        </w:rPr>
        <w:t xml:space="preserve">Using the two activities identified in 2.3-1 A, identify where the content is distributed across the </w:t>
      </w:r>
      <w:proofErr w:type="spellStart"/>
      <w:r w:rsidRPr="008C7C8D">
        <w:rPr>
          <w:rFonts w:ascii="Times New Roman" w:eastAsia="Times New Roman" w:hAnsi="Times New Roman"/>
          <w:color w:val="000000" w:themeColor="text1"/>
          <w:sz w:val="20"/>
          <w:szCs w:val="20"/>
          <w:lang w:val="en-CA" w:eastAsia="en-CA"/>
        </w:rPr>
        <w:t>CanMEDS</w:t>
      </w:r>
      <w:proofErr w:type="spellEnd"/>
      <w:r w:rsidRPr="008C7C8D">
        <w:rPr>
          <w:rFonts w:ascii="Times New Roman" w:eastAsia="Times New Roman" w:hAnsi="Times New Roman"/>
          <w:color w:val="000000" w:themeColor="text1"/>
          <w:sz w:val="20"/>
          <w:szCs w:val="20"/>
          <w:lang w:val="en-CA" w:eastAsia="en-CA"/>
        </w:rPr>
        <w:t>/</w:t>
      </w:r>
      <w:proofErr w:type="spellStart"/>
      <w:r w:rsidRPr="008C7C8D">
        <w:rPr>
          <w:rFonts w:ascii="Times New Roman" w:eastAsia="Times New Roman" w:hAnsi="Times New Roman"/>
          <w:color w:val="000000" w:themeColor="text1"/>
          <w:sz w:val="20"/>
          <w:szCs w:val="20"/>
          <w:lang w:val="en-CA" w:eastAsia="en-CA"/>
        </w:rPr>
        <w:t>CanMEDS</w:t>
      </w:r>
      <w:proofErr w:type="spellEnd"/>
      <w:r w:rsidRPr="008C7C8D">
        <w:rPr>
          <w:rFonts w:ascii="Times New Roman" w:eastAsia="Times New Roman" w:hAnsi="Times New Roman"/>
          <w:color w:val="000000" w:themeColor="text1"/>
          <w:sz w:val="20"/>
          <w:szCs w:val="20"/>
          <w:lang w:val="en-CA" w:eastAsia="en-CA"/>
        </w:rPr>
        <w:t>-FM competency framework.</w:t>
      </w:r>
    </w:p>
    <w:p w14:paraId="011BAA7C" w14:textId="77777777" w:rsidR="0048572A" w:rsidRPr="008C7C8D" w:rsidRDefault="0048572A" w:rsidP="008C7C8D">
      <w:pPr>
        <w:pStyle w:val="ListParagraph"/>
        <w:spacing w:after="0" w:line="240" w:lineRule="auto"/>
        <w:ind w:left="360"/>
        <w:rPr>
          <w:rFonts w:ascii="Times New Roman" w:eastAsia="Times New Roman" w:hAnsi="Times New Roman"/>
          <w:sz w:val="20"/>
          <w:szCs w:val="20"/>
          <w:lang w:val="en-CA" w:eastAsia="en-CA"/>
        </w:rPr>
      </w:pPr>
    </w:p>
    <w:p w14:paraId="2A56E719" w14:textId="62EC741C" w:rsidR="0048572A" w:rsidRPr="00303DD4" w:rsidRDefault="0048572A" w:rsidP="00303DD4">
      <w:pPr>
        <w:rPr>
          <w:rFonts w:eastAsia="Times New Roman"/>
          <w:sz w:val="20"/>
          <w:szCs w:val="20"/>
          <w:lang w:eastAsia="en-CA"/>
        </w:rPr>
      </w:pPr>
    </w:p>
    <w:p w14:paraId="71300D0D" w14:textId="3CF66CBF" w:rsidR="00505DD4" w:rsidRPr="008C7C8D" w:rsidRDefault="00505DD4" w:rsidP="008C7C8D">
      <w:pPr>
        <w:spacing w:after="160"/>
        <w:rPr>
          <w:rFonts w:cs="Times New Roman"/>
        </w:rPr>
      </w:pPr>
      <w:r w:rsidRPr="008C7C8D">
        <w:rPr>
          <w:rFonts w:cs="Times New Roman"/>
        </w:rPr>
        <w:br w:type="page"/>
      </w:r>
    </w:p>
    <w:p w14:paraId="64412CD4" w14:textId="5D818DBA" w:rsidR="00505DD4" w:rsidRPr="00231BAE" w:rsidRDefault="00E738AE" w:rsidP="008C7C8D">
      <w:pPr>
        <w:pStyle w:val="Heading1"/>
        <w:rPr>
          <w:rFonts w:cs="Times New Roman"/>
          <w:color w:val="637ABC"/>
          <w:sz w:val="24"/>
          <w:szCs w:val="24"/>
        </w:rPr>
      </w:pPr>
      <w:bookmarkStart w:id="46" w:name="_Toc223642129"/>
      <w:r w:rsidRPr="00231BAE">
        <w:rPr>
          <w:rFonts w:cs="Times New Roman"/>
          <w:color w:val="637ABC"/>
          <w:sz w:val="24"/>
          <w:szCs w:val="24"/>
        </w:rPr>
        <w:lastRenderedPageBreak/>
        <w:t xml:space="preserve">STANDARD </w:t>
      </w:r>
      <w:r w:rsidR="00505DD4" w:rsidRPr="00231BAE">
        <w:rPr>
          <w:rFonts w:cs="Times New Roman"/>
          <w:color w:val="637ABC"/>
          <w:sz w:val="24"/>
          <w:szCs w:val="24"/>
        </w:rPr>
        <w:t>2.4 Enabling Effective Lifelong Learners</w:t>
      </w:r>
      <w:bookmarkEnd w:id="46"/>
    </w:p>
    <w:p w14:paraId="16B650E4" w14:textId="77777777" w:rsidR="001312AC" w:rsidRPr="00231BAE" w:rsidRDefault="001312AC" w:rsidP="008C7C8D">
      <w:pPr>
        <w:rPr>
          <w:rFonts w:eastAsia="Times New Roman" w:cs="Times New Roman"/>
          <w:color w:val="637ABC"/>
          <w:sz w:val="20"/>
          <w:szCs w:val="20"/>
          <w:lang w:eastAsia="en-CA"/>
        </w:rPr>
      </w:pPr>
    </w:p>
    <w:p w14:paraId="3361A38C" w14:textId="4E26F8DA" w:rsidR="00505DD4" w:rsidRPr="00231BAE" w:rsidRDefault="00505DD4" w:rsidP="008C7C8D">
      <w:pPr>
        <w:rPr>
          <w:rFonts w:eastAsia="Times New Roman" w:cs="Times New Roman"/>
          <w:color w:val="637ABC"/>
          <w:sz w:val="20"/>
          <w:szCs w:val="20"/>
          <w:lang w:eastAsia="en-CA"/>
        </w:rPr>
      </w:pPr>
      <w:r w:rsidRPr="00231BAE">
        <w:rPr>
          <w:rFonts w:eastAsia="Times New Roman" w:cs="Times New Roman"/>
          <w:color w:val="637ABC"/>
          <w:sz w:val="20"/>
          <w:szCs w:val="20"/>
          <w:lang w:eastAsia="en-CA"/>
        </w:rPr>
        <w:t>An accredited CPD provider organization uses a variety of curricular resources (i.e., strategies, services, or tools) that facilitate the acquisition of effective lifelong learning skills for health professionals in practice by providing opportunities for learners to identify learning goals, build personal development plans, and record, reflect on, and evaluate the outcomes of their learning activities in practice.</w:t>
      </w:r>
    </w:p>
    <w:p w14:paraId="43CC063B" w14:textId="77777777" w:rsidR="00505DD4" w:rsidRPr="00231BAE" w:rsidRDefault="00505DD4" w:rsidP="008C7C8D">
      <w:pPr>
        <w:rPr>
          <w:rFonts w:eastAsia="Times New Roman" w:cs="Times New Roman"/>
          <w:color w:val="637ABC"/>
          <w:sz w:val="20"/>
          <w:szCs w:val="20"/>
          <w:lang w:eastAsia="en-CA"/>
        </w:rPr>
      </w:pPr>
    </w:p>
    <w:p w14:paraId="0517CD25" w14:textId="77777777" w:rsidR="00505DD4" w:rsidRPr="00231BAE" w:rsidRDefault="00505DD4" w:rsidP="008C7C8D">
      <w:pPr>
        <w:rPr>
          <w:rFonts w:eastAsia="Times New Roman" w:cs="Times New Roman"/>
          <w:color w:val="637ABC"/>
          <w:sz w:val="20"/>
          <w:szCs w:val="20"/>
          <w:lang w:eastAsia="en-CA"/>
        </w:rPr>
      </w:pPr>
      <w:r w:rsidRPr="00231BAE">
        <w:rPr>
          <w:rFonts w:eastAsia="Times New Roman" w:cs="Times New Roman"/>
          <w:color w:val="637ABC"/>
          <w:sz w:val="20"/>
          <w:szCs w:val="20"/>
          <w:lang w:eastAsia="en-CA"/>
        </w:rPr>
        <w:t>An accredited CPD provider organization encourages learning within health care teams in formal or informal communities of practice.</w:t>
      </w:r>
    </w:p>
    <w:p w14:paraId="03DEC521" w14:textId="77777777" w:rsidR="00092A32" w:rsidRPr="008C7C8D" w:rsidRDefault="00092A32" w:rsidP="008C7C8D">
      <w:pPr>
        <w:rPr>
          <w:rFonts w:cs="Times New Roman"/>
          <w:sz w:val="20"/>
          <w:szCs w:val="20"/>
        </w:rPr>
      </w:pPr>
      <w:bookmarkStart w:id="47" w:name="_Hlk77609440"/>
    </w:p>
    <w:p w14:paraId="1459EFB5" w14:textId="253BD81E" w:rsidR="00505DD4" w:rsidRPr="008C7C8D" w:rsidRDefault="00505DD4" w:rsidP="008C7C8D">
      <w:pPr>
        <w:rPr>
          <w:rFonts w:cs="Times New Roman"/>
          <w:bCs/>
          <w:sz w:val="20"/>
          <w:szCs w:val="20"/>
        </w:rPr>
      </w:pPr>
      <w:r w:rsidRPr="008C7C8D">
        <w:rPr>
          <w:rFonts w:cs="Times New Roman"/>
          <w:b/>
          <w:bCs/>
          <w:i/>
          <w:iCs/>
          <w:sz w:val="20"/>
          <w:szCs w:val="20"/>
          <w:u w:val="single"/>
        </w:rPr>
        <w:t>Requirement 2.4-1</w:t>
      </w:r>
    </w:p>
    <w:p w14:paraId="594DAA6D" w14:textId="77777777" w:rsidR="00505DD4" w:rsidRPr="008C7C8D" w:rsidRDefault="00505DD4" w:rsidP="008C7C8D">
      <w:pPr>
        <w:rPr>
          <w:rFonts w:eastAsia="Times New Roman" w:cs="Times New Roman"/>
          <w:i/>
          <w:iCs/>
          <w:sz w:val="20"/>
          <w:szCs w:val="20"/>
          <w:lang w:eastAsia="en-CA"/>
        </w:rPr>
      </w:pPr>
      <w:r w:rsidRPr="008C7C8D">
        <w:rPr>
          <w:rFonts w:eastAsia="Times New Roman" w:cs="Times New Roman"/>
          <w:i/>
          <w:iCs/>
          <w:sz w:val="20"/>
          <w:szCs w:val="20"/>
          <w:lang w:eastAsia="en-CA"/>
        </w:rPr>
        <w:t>An accredited CPD provider organization uses a variety of curricular resources (i.e., strategies, services, or tools) that facilitate the acquisition of effective lifelong learning skills for health professionals in practice by providing opportunities for learners to identify learning goals, build personal development plans, and record, reflect on, and evaluate the outcomes of their learning activities in practice.</w:t>
      </w:r>
    </w:p>
    <w:p w14:paraId="138FEFDE" w14:textId="77777777" w:rsidR="00505DD4" w:rsidRPr="008C7C8D" w:rsidRDefault="00505DD4" w:rsidP="008C7C8D">
      <w:pPr>
        <w:rPr>
          <w:rFonts w:eastAsia="Times New Roman" w:cs="Times New Roman"/>
          <w:i/>
          <w:iCs/>
          <w:sz w:val="20"/>
          <w:szCs w:val="20"/>
          <w:lang w:eastAsia="en-CA"/>
        </w:rPr>
      </w:pPr>
    </w:p>
    <w:p w14:paraId="13F1CA14" w14:textId="3EFD6071" w:rsidR="00505DD4" w:rsidRPr="008C7C8D" w:rsidRDefault="00505DD4" w:rsidP="008C7C8D">
      <w:pPr>
        <w:pStyle w:val="ListParagraph"/>
        <w:numPr>
          <w:ilvl w:val="0"/>
          <w:numId w:val="15"/>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the types and variety of curricular resources (i.e., strategies, services, or tools) used by the CPD provider organization that facilitate the acquisition of effective lifelong learning skills for health professionals in practice.</w:t>
      </w:r>
    </w:p>
    <w:p w14:paraId="3DE21E1C" w14:textId="7834C3A8" w:rsidR="00505DD4" w:rsidRPr="008C7C8D" w:rsidRDefault="00505DD4" w:rsidP="008C7C8D">
      <w:pPr>
        <w:pStyle w:val="ListParagraph"/>
        <w:spacing w:line="240" w:lineRule="auto"/>
        <w:ind w:left="360"/>
        <w:rPr>
          <w:rFonts w:ascii="Times New Roman" w:eastAsia="Times New Roman" w:hAnsi="Times New Roman"/>
          <w:sz w:val="20"/>
          <w:szCs w:val="20"/>
          <w:lang w:val="en-CA" w:eastAsia="en-CA"/>
        </w:rPr>
      </w:pPr>
    </w:p>
    <w:p w14:paraId="1B42FED7" w14:textId="6AABD6C1" w:rsidR="0048572A" w:rsidRPr="008C7C8D" w:rsidRDefault="0048572A" w:rsidP="008C7C8D">
      <w:pPr>
        <w:pStyle w:val="ListParagraph"/>
        <w:spacing w:line="240" w:lineRule="auto"/>
        <w:ind w:left="360"/>
        <w:rPr>
          <w:rFonts w:ascii="Times New Roman" w:eastAsia="Times New Roman" w:hAnsi="Times New Roman"/>
          <w:sz w:val="20"/>
          <w:szCs w:val="20"/>
          <w:lang w:val="en-CA" w:eastAsia="en-CA"/>
        </w:rPr>
      </w:pPr>
    </w:p>
    <w:p w14:paraId="5D5A9F86" w14:textId="78A6C9B8" w:rsidR="00B47D23" w:rsidRPr="008C7C8D" w:rsidRDefault="00B47D23" w:rsidP="008C7C8D">
      <w:pPr>
        <w:pStyle w:val="ListParagraph"/>
        <w:spacing w:line="240" w:lineRule="auto"/>
        <w:ind w:left="360"/>
        <w:rPr>
          <w:rFonts w:ascii="Times New Roman" w:eastAsia="Times New Roman" w:hAnsi="Times New Roman"/>
          <w:sz w:val="20"/>
          <w:szCs w:val="20"/>
          <w:lang w:val="en-CA" w:eastAsia="en-CA"/>
        </w:rPr>
      </w:pPr>
    </w:p>
    <w:p w14:paraId="43C4B41E" w14:textId="77777777" w:rsidR="00B47D23" w:rsidRPr="008C7C8D" w:rsidRDefault="00B47D23" w:rsidP="008C7C8D">
      <w:pPr>
        <w:pStyle w:val="ListParagraph"/>
        <w:spacing w:line="240" w:lineRule="auto"/>
        <w:ind w:left="360"/>
        <w:rPr>
          <w:rFonts w:ascii="Times New Roman" w:eastAsia="Times New Roman" w:hAnsi="Times New Roman"/>
          <w:sz w:val="20"/>
          <w:szCs w:val="20"/>
          <w:lang w:val="en-CA" w:eastAsia="en-CA"/>
        </w:rPr>
      </w:pPr>
    </w:p>
    <w:p w14:paraId="26A9DE88" w14:textId="77777777" w:rsidR="00505DD4" w:rsidRPr="008C7C8D" w:rsidRDefault="00505DD4" w:rsidP="008C7C8D">
      <w:pPr>
        <w:pStyle w:val="ListParagraph"/>
        <w:numPr>
          <w:ilvl w:val="0"/>
          <w:numId w:val="15"/>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For each of the following, give an example of an opportunity that the CPD provider organization provided to learners to:</w:t>
      </w:r>
    </w:p>
    <w:p w14:paraId="5DCAD063" w14:textId="77777777" w:rsidR="00505DD4" w:rsidRPr="008C7C8D" w:rsidRDefault="00505DD4" w:rsidP="008C7C8D">
      <w:pPr>
        <w:pStyle w:val="ListParagraph"/>
        <w:numPr>
          <w:ilvl w:val="0"/>
          <w:numId w:val="16"/>
        </w:numPr>
        <w:spacing w:after="0" w:line="240" w:lineRule="auto"/>
        <w:ind w:left="1440"/>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 xml:space="preserve">identify their learning goals. </w:t>
      </w:r>
    </w:p>
    <w:p w14:paraId="48A93CA8" w14:textId="77777777" w:rsidR="00505DD4" w:rsidRPr="008C7C8D" w:rsidRDefault="00505DD4" w:rsidP="008C7C8D">
      <w:pPr>
        <w:pStyle w:val="ListParagraph"/>
        <w:numPr>
          <w:ilvl w:val="0"/>
          <w:numId w:val="16"/>
        </w:numPr>
        <w:spacing w:after="0" w:line="240" w:lineRule="auto"/>
        <w:ind w:left="1440"/>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build personal development plans.</w:t>
      </w:r>
    </w:p>
    <w:p w14:paraId="1F88D8F1" w14:textId="77777777" w:rsidR="00505DD4" w:rsidRPr="008C7C8D" w:rsidRDefault="00505DD4" w:rsidP="008C7C8D">
      <w:pPr>
        <w:pStyle w:val="ListParagraph"/>
        <w:numPr>
          <w:ilvl w:val="0"/>
          <w:numId w:val="16"/>
        </w:numPr>
        <w:spacing w:after="0" w:line="240" w:lineRule="auto"/>
        <w:ind w:left="1440"/>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record and reflect on their learning activities.</w:t>
      </w:r>
    </w:p>
    <w:p w14:paraId="5FF75C35" w14:textId="77777777" w:rsidR="00505DD4" w:rsidRPr="008C7C8D" w:rsidRDefault="00505DD4" w:rsidP="008C7C8D">
      <w:pPr>
        <w:pStyle w:val="ListParagraph"/>
        <w:numPr>
          <w:ilvl w:val="0"/>
          <w:numId w:val="16"/>
        </w:numPr>
        <w:spacing w:after="0" w:line="240" w:lineRule="auto"/>
        <w:ind w:left="1440"/>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evaluate the outcomes of their learning activities in practice.</w:t>
      </w:r>
    </w:p>
    <w:p w14:paraId="2F99421C" w14:textId="6C3EB77D" w:rsidR="00505DD4" w:rsidRPr="008C7C8D" w:rsidRDefault="00505DD4" w:rsidP="008C7C8D">
      <w:pPr>
        <w:ind w:left="360"/>
        <w:rPr>
          <w:rFonts w:eastAsia="Times New Roman" w:cs="Times New Roman"/>
          <w:sz w:val="20"/>
          <w:szCs w:val="20"/>
          <w:lang w:eastAsia="en-CA"/>
        </w:rPr>
      </w:pPr>
    </w:p>
    <w:p w14:paraId="3D123963" w14:textId="1BA18C52" w:rsidR="00B47D23" w:rsidRPr="008C7C8D" w:rsidRDefault="00B47D23" w:rsidP="008C7C8D">
      <w:pPr>
        <w:ind w:left="360"/>
        <w:rPr>
          <w:rFonts w:eastAsia="Times New Roman" w:cs="Times New Roman"/>
          <w:sz w:val="20"/>
          <w:szCs w:val="20"/>
          <w:lang w:eastAsia="en-CA"/>
        </w:rPr>
      </w:pPr>
    </w:p>
    <w:p w14:paraId="1F90F058" w14:textId="589B1861" w:rsidR="00B47D23" w:rsidRPr="008C7C8D" w:rsidRDefault="00B47D23" w:rsidP="008C7C8D">
      <w:pPr>
        <w:ind w:left="360"/>
        <w:rPr>
          <w:rFonts w:eastAsia="Times New Roman" w:cs="Times New Roman"/>
          <w:sz w:val="20"/>
          <w:szCs w:val="20"/>
          <w:lang w:eastAsia="en-CA"/>
        </w:rPr>
      </w:pPr>
    </w:p>
    <w:p w14:paraId="16F47240" w14:textId="77777777" w:rsidR="00B47D23" w:rsidRPr="008C7C8D" w:rsidRDefault="00B47D23" w:rsidP="008C7C8D">
      <w:pPr>
        <w:ind w:left="360"/>
        <w:rPr>
          <w:rFonts w:eastAsia="Times New Roman" w:cs="Times New Roman"/>
          <w:sz w:val="20"/>
          <w:szCs w:val="20"/>
          <w:lang w:eastAsia="en-CA"/>
        </w:rPr>
      </w:pPr>
    </w:p>
    <w:p w14:paraId="2589F262" w14:textId="69848EA0" w:rsidR="00505DD4" w:rsidRPr="008C7C8D" w:rsidRDefault="00505DD4" w:rsidP="008C7C8D">
      <w:pPr>
        <w:rPr>
          <w:rFonts w:cs="Times New Roman"/>
          <w:bCs/>
          <w:sz w:val="20"/>
          <w:szCs w:val="20"/>
        </w:rPr>
      </w:pPr>
      <w:bookmarkStart w:id="48" w:name="_Hlk96358748"/>
      <w:r w:rsidRPr="008C7C8D">
        <w:rPr>
          <w:rFonts w:cs="Times New Roman"/>
          <w:b/>
          <w:bCs/>
          <w:i/>
          <w:iCs/>
          <w:sz w:val="20"/>
          <w:szCs w:val="20"/>
          <w:u w:val="single"/>
        </w:rPr>
        <w:t>Requirement 2.4-2</w:t>
      </w:r>
    </w:p>
    <w:p w14:paraId="382454A5" w14:textId="77777777" w:rsidR="00505DD4" w:rsidRPr="008C7C8D" w:rsidRDefault="00505DD4" w:rsidP="008C7C8D">
      <w:pPr>
        <w:rPr>
          <w:rFonts w:eastAsia="Times New Roman" w:cs="Times New Roman"/>
          <w:i/>
          <w:iCs/>
          <w:sz w:val="20"/>
          <w:szCs w:val="20"/>
          <w:lang w:eastAsia="en-CA"/>
        </w:rPr>
      </w:pPr>
      <w:r w:rsidRPr="008C7C8D">
        <w:rPr>
          <w:rFonts w:eastAsia="Times New Roman" w:cs="Times New Roman"/>
          <w:i/>
          <w:iCs/>
          <w:sz w:val="20"/>
          <w:szCs w:val="20"/>
          <w:lang w:eastAsia="en-CA"/>
        </w:rPr>
        <w:t>An accredited CPD provider organization encourages learning within health care teams in formal or informal communities of practice.</w:t>
      </w:r>
    </w:p>
    <w:p w14:paraId="64D01CE0" w14:textId="77777777" w:rsidR="00505DD4" w:rsidRPr="008C7C8D" w:rsidRDefault="00505DD4" w:rsidP="008C7C8D">
      <w:pPr>
        <w:rPr>
          <w:rFonts w:eastAsia="Times New Roman" w:cs="Times New Roman"/>
          <w:sz w:val="20"/>
          <w:szCs w:val="20"/>
          <w:lang w:eastAsia="en-CA"/>
        </w:rPr>
      </w:pPr>
      <w:bookmarkStart w:id="49" w:name="_Hlk77609546"/>
    </w:p>
    <w:p w14:paraId="1EF09C89" w14:textId="77777777" w:rsidR="00505DD4" w:rsidRPr="008C7C8D" w:rsidRDefault="00505DD4" w:rsidP="008C7C8D">
      <w:pPr>
        <w:pStyle w:val="ListParagraph"/>
        <w:numPr>
          <w:ilvl w:val="0"/>
          <w:numId w:val="17"/>
        </w:numPr>
        <w:spacing w:after="0" w:line="240" w:lineRule="auto"/>
        <w:rPr>
          <w:rFonts w:ascii="Times New Roman" w:eastAsia="Times New Roman" w:hAnsi="Times New Roman"/>
          <w:sz w:val="20"/>
          <w:szCs w:val="20"/>
          <w:lang w:val="en-CA" w:eastAsia="en-CA"/>
        </w:rPr>
      </w:pPr>
      <w:r w:rsidRPr="008C7C8D">
        <w:rPr>
          <w:rFonts w:ascii="Times New Roman" w:eastAsia="Times New Roman" w:hAnsi="Times New Roman"/>
          <w:sz w:val="20"/>
          <w:szCs w:val="20"/>
          <w:lang w:val="en-CA" w:eastAsia="en-CA"/>
        </w:rPr>
        <w:t>Describe how the accredited CPD provider organization encourages learning within health care teams in formal or informal communities of practice.</w:t>
      </w:r>
    </w:p>
    <w:p w14:paraId="63D53606" w14:textId="64370268" w:rsidR="00B47D23" w:rsidRPr="008C7C8D" w:rsidRDefault="00B47D23" w:rsidP="008C7C8D">
      <w:pPr>
        <w:ind w:left="360"/>
        <w:rPr>
          <w:rFonts w:eastAsia="Times New Roman" w:cs="Times New Roman"/>
          <w:sz w:val="20"/>
          <w:szCs w:val="20"/>
          <w:lang w:eastAsia="en-CA"/>
        </w:rPr>
      </w:pPr>
    </w:p>
    <w:p w14:paraId="2D644C50" w14:textId="32B85196" w:rsidR="00B47D23" w:rsidRPr="008C7C8D" w:rsidRDefault="00B47D23" w:rsidP="008C7C8D">
      <w:pPr>
        <w:ind w:left="360"/>
        <w:rPr>
          <w:rFonts w:eastAsia="Times New Roman" w:cs="Times New Roman"/>
          <w:sz w:val="20"/>
          <w:szCs w:val="20"/>
          <w:lang w:eastAsia="en-CA"/>
        </w:rPr>
      </w:pPr>
    </w:p>
    <w:p w14:paraId="641EC659" w14:textId="0BAC42E4" w:rsidR="00B47D23" w:rsidRPr="008C7C8D" w:rsidRDefault="00B47D23" w:rsidP="008C7C8D">
      <w:pPr>
        <w:ind w:left="360"/>
        <w:rPr>
          <w:rFonts w:eastAsia="Times New Roman" w:cs="Times New Roman"/>
          <w:sz w:val="20"/>
          <w:szCs w:val="20"/>
          <w:lang w:eastAsia="en-CA"/>
        </w:rPr>
      </w:pPr>
    </w:p>
    <w:p w14:paraId="6A8ED049" w14:textId="03D967DA" w:rsidR="00B47D23" w:rsidRPr="008C7C8D" w:rsidRDefault="00B47D23" w:rsidP="008C7C8D">
      <w:pPr>
        <w:ind w:left="360"/>
        <w:rPr>
          <w:rFonts w:eastAsia="Times New Roman" w:cs="Times New Roman"/>
          <w:sz w:val="20"/>
          <w:szCs w:val="20"/>
          <w:lang w:eastAsia="en-CA"/>
        </w:rPr>
      </w:pPr>
    </w:p>
    <w:p w14:paraId="4671B5D1" w14:textId="77777777" w:rsidR="00B47D23" w:rsidRPr="008C7C8D" w:rsidRDefault="00B47D23" w:rsidP="008C7C8D">
      <w:pPr>
        <w:ind w:left="360"/>
        <w:rPr>
          <w:rFonts w:eastAsia="Times New Roman" w:cs="Times New Roman"/>
          <w:sz w:val="20"/>
          <w:szCs w:val="20"/>
          <w:lang w:eastAsia="en-CA"/>
        </w:rPr>
      </w:pPr>
    </w:p>
    <w:p w14:paraId="058681D7" w14:textId="77777777" w:rsidR="00B47D23" w:rsidRPr="008C7C8D" w:rsidRDefault="00B47D23" w:rsidP="008C7C8D">
      <w:pPr>
        <w:ind w:left="360"/>
        <w:rPr>
          <w:rFonts w:eastAsia="Times New Roman" w:cs="Times New Roman"/>
          <w:sz w:val="20"/>
          <w:szCs w:val="20"/>
          <w:lang w:eastAsia="en-CA"/>
        </w:rPr>
      </w:pPr>
    </w:p>
    <w:bookmarkEnd w:id="47"/>
    <w:bookmarkEnd w:id="48"/>
    <w:bookmarkEnd w:id="49"/>
    <w:p w14:paraId="615A192C" w14:textId="6EADBA9D" w:rsidR="00505DD4" w:rsidRPr="008C7C8D" w:rsidRDefault="00505DD4" w:rsidP="008C7C8D">
      <w:pPr>
        <w:spacing w:after="160"/>
        <w:rPr>
          <w:rFonts w:cs="Times New Roman"/>
        </w:rPr>
      </w:pPr>
      <w:r w:rsidRPr="008C7C8D">
        <w:rPr>
          <w:rFonts w:cs="Times New Roman"/>
        </w:rPr>
        <w:br w:type="page"/>
      </w:r>
    </w:p>
    <w:p w14:paraId="40B32174" w14:textId="1CFEEEDB" w:rsidR="00505DD4" w:rsidRPr="00231BAE" w:rsidRDefault="008C52E5" w:rsidP="008C7C8D">
      <w:pPr>
        <w:pStyle w:val="Heading1"/>
        <w:rPr>
          <w:rFonts w:eastAsia="Times New Roman" w:cs="Times New Roman"/>
          <w:color w:val="637ABC"/>
          <w:sz w:val="24"/>
          <w:szCs w:val="24"/>
        </w:rPr>
      </w:pPr>
      <w:bookmarkStart w:id="50" w:name="_Toc223642130"/>
      <w:r w:rsidRPr="00231BAE">
        <w:rPr>
          <w:rFonts w:eastAsia="Times New Roman" w:cs="Times New Roman"/>
          <w:color w:val="637ABC"/>
          <w:sz w:val="24"/>
          <w:szCs w:val="24"/>
        </w:rPr>
        <w:lastRenderedPageBreak/>
        <w:t xml:space="preserve">STANDARD </w:t>
      </w:r>
      <w:r w:rsidR="00505DD4" w:rsidRPr="00231BAE">
        <w:rPr>
          <w:rFonts w:eastAsia="Times New Roman" w:cs="Times New Roman"/>
          <w:color w:val="637ABC"/>
          <w:sz w:val="24"/>
          <w:szCs w:val="24"/>
        </w:rPr>
        <w:t xml:space="preserve">2.5 Scholarly </w:t>
      </w:r>
      <w:r w:rsidR="005B2A19" w:rsidRPr="00231BAE">
        <w:rPr>
          <w:rFonts w:eastAsia="Times New Roman" w:cs="Times New Roman"/>
          <w:color w:val="637ABC"/>
          <w:sz w:val="24"/>
          <w:szCs w:val="24"/>
        </w:rPr>
        <w:t>Activities</w:t>
      </w:r>
      <w:r w:rsidR="00505DD4" w:rsidRPr="00231BAE">
        <w:rPr>
          <w:rFonts w:eastAsia="Times New Roman" w:cs="Times New Roman"/>
          <w:color w:val="637ABC"/>
          <w:sz w:val="24"/>
          <w:szCs w:val="24"/>
        </w:rPr>
        <w:t xml:space="preserve"> in Health Education</w:t>
      </w:r>
      <w:bookmarkEnd w:id="50"/>
      <w:r w:rsidR="00505DD4" w:rsidRPr="00231BAE">
        <w:rPr>
          <w:rFonts w:eastAsia="Times New Roman" w:cs="Times New Roman"/>
          <w:color w:val="637ABC"/>
          <w:sz w:val="24"/>
          <w:szCs w:val="24"/>
        </w:rPr>
        <w:t xml:space="preserve"> </w:t>
      </w:r>
    </w:p>
    <w:p w14:paraId="26199E97" w14:textId="77777777" w:rsidR="008C52E5" w:rsidRPr="00231BAE" w:rsidRDefault="008C52E5" w:rsidP="008C7C8D">
      <w:pPr>
        <w:rPr>
          <w:rFonts w:eastAsia="Calibri" w:cs="Times New Roman"/>
          <w:color w:val="637ABC"/>
          <w:sz w:val="20"/>
          <w:szCs w:val="20"/>
          <w:lang w:val="en-US"/>
        </w:rPr>
      </w:pPr>
      <w:bookmarkStart w:id="51" w:name="_Hlk79419736"/>
    </w:p>
    <w:p w14:paraId="1E2838E4" w14:textId="41A9B1DF" w:rsidR="00505DD4" w:rsidRPr="00231BAE" w:rsidRDefault="00505DD4" w:rsidP="008C7C8D">
      <w:pPr>
        <w:rPr>
          <w:rFonts w:eastAsia="Calibri" w:cs="Times New Roman"/>
          <w:color w:val="637ABC"/>
          <w:sz w:val="20"/>
          <w:szCs w:val="20"/>
          <w:lang w:val="en-US"/>
        </w:rPr>
      </w:pPr>
      <w:r w:rsidRPr="00231BAE">
        <w:rPr>
          <w:rFonts w:eastAsia="Calibri" w:cs="Times New Roman"/>
          <w:color w:val="637ABC"/>
          <w:sz w:val="20"/>
          <w:szCs w:val="20"/>
          <w:lang w:val="en-US"/>
        </w:rPr>
        <w:t>An accredited CPD provider organization uses evidence to inform the design and implementation of its educational activities</w:t>
      </w:r>
      <w:bookmarkEnd w:id="51"/>
      <w:r w:rsidRPr="00231BAE">
        <w:rPr>
          <w:rFonts w:eastAsia="Calibri" w:cs="Times New Roman"/>
          <w:color w:val="637ABC"/>
          <w:sz w:val="20"/>
          <w:szCs w:val="20"/>
          <w:lang w:val="en-US"/>
        </w:rPr>
        <w:t xml:space="preserve">, demonstrates innovation in its educational programming, and uses a scholarly approach when innovating. </w:t>
      </w:r>
    </w:p>
    <w:p w14:paraId="081B4525" w14:textId="77777777" w:rsidR="00505DD4" w:rsidRPr="00231BAE" w:rsidRDefault="00505DD4" w:rsidP="008C7C8D">
      <w:pPr>
        <w:rPr>
          <w:rFonts w:eastAsia="Times New Roman" w:cs="Times New Roman"/>
          <w:color w:val="637ABC"/>
          <w:sz w:val="20"/>
          <w:szCs w:val="20"/>
        </w:rPr>
      </w:pPr>
    </w:p>
    <w:p w14:paraId="19384667" w14:textId="77777777" w:rsidR="00505DD4" w:rsidRPr="00231BAE" w:rsidRDefault="00505DD4" w:rsidP="008C7C8D">
      <w:pPr>
        <w:rPr>
          <w:rFonts w:eastAsia="Times New Roman" w:cs="Times New Roman"/>
          <w:color w:val="637ABC"/>
          <w:sz w:val="20"/>
          <w:szCs w:val="20"/>
        </w:rPr>
      </w:pPr>
      <w:bookmarkStart w:id="52" w:name="_Hlk48315601"/>
      <w:bookmarkStart w:id="53" w:name="_Hlk79422574"/>
      <w:r w:rsidRPr="00231BAE">
        <w:rPr>
          <w:rFonts w:eastAsia="Times New Roman" w:cs="Times New Roman"/>
          <w:color w:val="637ABC"/>
          <w:sz w:val="20"/>
          <w:szCs w:val="20"/>
        </w:rPr>
        <w:t>A university office of CPD (or equivalent title) must demonstrate on an ongoing basis its participation, either independently or collaboratively, in scholarship or original research in medical education, continuing professional development, or healthcare professional education.</w:t>
      </w:r>
      <w:bookmarkEnd w:id="52"/>
      <w:r w:rsidRPr="00231BAE">
        <w:rPr>
          <w:rFonts w:eastAsia="Times New Roman" w:cs="Times New Roman"/>
          <w:color w:val="637ABC"/>
          <w:sz w:val="20"/>
          <w:szCs w:val="20"/>
        </w:rPr>
        <w:t xml:space="preserve"> </w:t>
      </w:r>
    </w:p>
    <w:bookmarkEnd w:id="53"/>
    <w:p w14:paraId="1EF1AC78" w14:textId="77777777" w:rsidR="00505DD4" w:rsidRPr="008C7C8D" w:rsidRDefault="00505DD4" w:rsidP="008C7C8D">
      <w:pPr>
        <w:rPr>
          <w:rFonts w:eastAsia="Calibri" w:cs="Times New Roman"/>
          <w:b/>
          <w:sz w:val="20"/>
          <w:szCs w:val="20"/>
          <w:lang w:val="en-US"/>
        </w:rPr>
      </w:pPr>
    </w:p>
    <w:p w14:paraId="38724346" w14:textId="78769E35" w:rsidR="00505DD4" w:rsidRPr="008C7C8D" w:rsidRDefault="00505DD4" w:rsidP="008C7C8D">
      <w:pPr>
        <w:rPr>
          <w:rFonts w:eastAsia="Calibri" w:cs="Times New Roman"/>
          <w:b/>
          <w:i/>
          <w:iCs/>
          <w:sz w:val="20"/>
          <w:szCs w:val="20"/>
          <w:lang w:val="en-US"/>
        </w:rPr>
      </w:pPr>
      <w:r w:rsidRPr="008C7C8D">
        <w:rPr>
          <w:rFonts w:eastAsia="Calibri" w:cs="Times New Roman"/>
          <w:b/>
          <w:i/>
          <w:iCs/>
          <w:sz w:val="20"/>
          <w:szCs w:val="20"/>
          <w:u w:val="single"/>
          <w:lang w:val="en-US"/>
        </w:rPr>
        <w:t>Requirement 2.5-1</w:t>
      </w:r>
    </w:p>
    <w:p w14:paraId="128B9971" w14:textId="3118EC4E" w:rsidR="00505DD4" w:rsidRPr="008C7C8D" w:rsidRDefault="00505DD4" w:rsidP="008C7C8D">
      <w:pPr>
        <w:rPr>
          <w:rFonts w:eastAsia="Calibri" w:cs="Times New Roman"/>
          <w:bCs/>
          <w:i/>
          <w:iCs/>
          <w:sz w:val="20"/>
          <w:szCs w:val="20"/>
          <w:lang w:val="en-US"/>
        </w:rPr>
      </w:pPr>
      <w:bookmarkStart w:id="54" w:name="_Hlk79423422"/>
      <w:r w:rsidRPr="008C7C8D">
        <w:rPr>
          <w:rFonts w:eastAsia="Calibri" w:cs="Times New Roman"/>
          <w:bCs/>
          <w:i/>
          <w:iCs/>
          <w:sz w:val="20"/>
          <w:szCs w:val="20"/>
          <w:lang w:val="en-US"/>
        </w:rPr>
        <w:t>The accredited CPD provider organization uses evidence to inform the design and implementation of its educational activities.</w:t>
      </w:r>
      <w:bookmarkEnd w:id="54"/>
    </w:p>
    <w:p w14:paraId="242E49B3" w14:textId="77777777" w:rsidR="008C52E5" w:rsidRPr="008C7C8D" w:rsidRDefault="008C52E5" w:rsidP="008C7C8D">
      <w:pPr>
        <w:rPr>
          <w:rFonts w:eastAsia="Calibri" w:cs="Times New Roman"/>
          <w:bCs/>
          <w:i/>
          <w:iCs/>
          <w:sz w:val="20"/>
          <w:szCs w:val="20"/>
          <w:lang w:val="en-US"/>
        </w:rPr>
      </w:pPr>
    </w:p>
    <w:p w14:paraId="108A42B2" w14:textId="77777777" w:rsidR="00505DD4" w:rsidRPr="008C7C8D" w:rsidRDefault="00505DD4" w:rsidP="008C7C8D">
      <w:pPr>
        <w:numPr>
          <w:ilvl w:val="0"/>
          <w:numId w:val="18"/>
        </w:numPr>
        <w:spacing w:after="200"/>
        <w:contextualSpacing/>
        <w:rPr>
          <w:rFonts w:eastAsia="Times New Roman" w:cs="Times New Roman"/>
          <w:sz w:val="20"/>
          <w:szCs w:val="20"/>
          <w:lang w:eastAsia="en-CA"/>
        </w:rPr>
      </w:pPr>
      <w:r w:rsidRPr="008C7C8D">
        <w:rPr>
          <w:rFonts w:eastAsia="Times New Roman" w:cs="Times New Roman"/>
          <w:sz w:val="20"/>
          <w:szCs w:val="20"/>
          <w:lang w:eastAsia="en-CA"/>
        </w:rPr>
        <w:t>Describe and provide one example from within the past two years of how the accredited CPD provider organization used evidence to inform the design and implementation of its educational activities.</w:t>
      </w:r>
    </w:p>
    <w:p w14:paraId="232D5473" w14:textId="1358DF6E" w:rsidR="00505DD4" w:rsidRPr="008C7C8D" w:rsidRDefault="00505DD4" w:rsidP="008C7C8D">
      <w:pPr>
        <w:ind w:left="360"/>
        <w:rPr>
          <w:rFonts w:eastAsia="Calibri" w:cs="Times New Roman"/>
          <w:bCs/>
          <w:sz w:val="20"/>
          <w:szCs w:val="20"/>
          <w:lang w:val="en-US"/>
        </w:rPr>
      </w:pPr>
    </w:p>
    <w:p w14:paraId="538043E5" w14:textId="7AB98639" w:rsidR="00B47D23" w:rsidRPr="008C7C8D" w:rsidRDefault="00B47D23" w:rsidP="008C7C8D">
      <w:pPr>
        <w:ind w:left="360"/>
        <w:rPr>
          <w:rFonts w:eastAsia="Calibri" w:cs="Times New Roman"/>
          <w:bCs/>
          <w:sz w:val="20"/>
          <w:szCs w:val="20"/>
          <w:lang w:val="en-US"/>
        </w:rPr>
      </w:pPr>
    </w:p>
    <w:p w14:paraId="3A5F3756" w14:textId="71DAB72E" w:rsidR="00B47D23" w:rsidRPr="008C7C8D" w:rsidRDefault="00B47D23" w:rsidP="008C7C8D">
      <w:pPr>
        <w:ind w:left="360"/>
        <w:rPr>
          <w:rFonts w:eastAsia="Calibri" w:cs="Times New Roman"/>
          <w:bCs/>
          <w:sz w:val="20"/>
          <w:szCs w:val="20"/>
          <w:lang w:val="en-US"/>
        </w:rPr>
      </w:pPr>
    </w:p>
    <w:p w14:paraId="6761B403" w14:textId="77777777" w:rsidR="00B47D23" w:rsidRPr="008C7C8D" w:rsidRDefault="00B47D23" w:rsidP="008C7C8D">
      <w:pPr>
        <w:ind w:left="360"/>
        <w:rPr>
          <w:rFonts w:eastAsia="Calibri" w:cs="Times New Roman"/>
          <w:bCs/>
          <w:sz w:val="20"/>
          <w:szCs w:val="20"/>
          <w:lang w:val="en-US"/>
        </w:rPr>
      </w:pPr>
    </w:p>
    <w:p w14:paraId="1D0D7295" w14:textId="0EAB4D34" w:rsidR="00505DD4" w:rsidRPr="008C7C8D" w:rsidRDefault="00505DD4" w:rsidP="008C7C8D">
      <w:pPr>
        <w:rPr>
          <w:rFonts w:eastAsia="Calibri" w:cs="Times New Roman"/>
          <w:b/>
          <w:i/>
          <w:iCs/>
          <w:sz w:val="20"/>
          <w:szCs w:val="20"/>
          <w:lang w:val="en-US"/>
        </w:rPr>
      </w:pPr>
      <w:r w:rsidRPr="008C7C8D">
        <w:rPr>
          <w:rFonts w:eastAsia="Calibri" w:cs="Times New Roman"/>
          <w:b/>
          <w:i/>
          <w:iCs/>
          <w:sz w:val="20"/>
          <w:szCs w:val="20"/>
          <w:u w:val="single"/>
          <w:lang w:val="en-US"/>
        </w:rPr>
        <w:t>Requirement 2.5-2</w:t>
      </w:r>
    </w:p>
    <w:p w14:paraId="27F17773" w14:textId="1CA469DF" w:rsidR="00505DD4" w:rsidRPr="008C7C8D" w:rsidRDefault="00505DD4" w:rsidP="008C7C8D">
      <w:pPr>
        <w:rPr>
          <w:rFonts w:eastAsia="Times New Roman" w:cs="Times New Roman"/>
          <w:bCs/>
          <w:i/>
          <w:iCs/>
          <w:sz w:val="20"/>
          <w:szCs w:val="20"/>
        </w:rPr>
      </w:pPr>
      <w:r w:rsidRPr="008C7C8D">
        <w:rPr>
          <w:rFonts w:eastAsia="Times New Roman" w:cs="Times New Roman"/>
          <w:bCs/>
          <w:i/>
          <w:iCs/>
          <w:sz w:val="20"/>
          <w:szCs w:val="20"/>
        </w:rPr>
        <w:t xml:space="preserve">The </w:t>
      </w:r>
      <w:bookmarkStart w:id="55" w:name="_Hlk96432734"/>
      <w:r w:rsidRPr="008C7C8D">
        <w:rPr>
          <w:rFonts w:eastAsia="Times New Roman" w:cs="Times New Roman"/>
          <w:bCs/>
          <w:i/>
          <w:iCs/>
          <w:sz w:val="20"/>
          <w:szCs w:val="20"/>
        </w:rPr>
        <w:t>accredited CPD provider organization demonstrates innovation in its educational programming and uses a scholarly approach when innovating.</w:t>
      </w:r>
    </w:p>
    <w:p w14:paraId="6A7E443C" w14:textId="77777777" w:rsidR="00B350BA" w:rsidRPr="008C7C8D" w:rsidRDefault="00B350BA" w:rsidP="008C7C8D">
      <w:pPr>
        <w:rPr>
          <w:rFonts w:eastAsia="Times New Roman" w:cs="Times New Roman"/>
          <w:bCs/>
          <w:i/>
          <w:iCs/>
          <w:sz w:val="20"/>
          <w:szCs w:val="20"/>
        </w:rPr>
      </w:pPr>
    </w:p>
    <w:bookmarkEnd w:id="55"/>
    <w:p w14:paraId="75804EE4" w14:textId="663CBADE" w:rsidR="00505DD4" w:rsidRPr="008C7C8D" w:rsidRDefault="00505DD4" w:rsidP="008C7C8D">
      <w:pPr>
        <w:numPr>
          <w:ilvl w:val="0"/>
          <w:numId w:val="19"/>
        </w:numPr>
        <w:spacing w:after="200"/>
        <w:contextualSpacing/>
        <w:rPr>
          <w:rFonts w:eastAsia="Times New Roman" w:cs="Times New Roman"/>
          <w:sz w:val="20"/>
          <w:szCs w:val="20"/>
          <w:lang w:eastAsia="en-CA"/>
        </w:rPr>
      </w:pPr>
      <w:r w:rsidRPr="008C7C8D">
        <w:rPr>
          <w:rFonts w:eastAsia="Times New Roman" w:cs="Times New Roman"/>
          <w:sz w:val="20"/>
          <w:szCs w:val="20"/>
          <w:lang w:eastAsia="en-CA"/>
        </w:rPr>
        <w:t>Identify and briefly describe an innovation in educational programming that was implemented within the past four years.</w:t>
      </w:r>
    </w:p>
    <w:p w14:paraId="565F720B" w14:textId="4EE19AA1" w:rsidR="00505DD4" w:rsidRPr="008C7C8D" w:rsidRDefault="00505DD4" w:rsidP="008C7C8D">
      <w:pPr>
        <w:ind w:left="360"/>
        <w:contextualSpacing/>
        <w:rPr>
          <w:rFonts w:eastAsia="Times New Roman" w:cs="Times New Roman"/>
          <w:sz w:val="20"/>
          <w:szCs w:val="20"/>
          <w:lang w:eastAsia="en-CA"/>
        </w:rPr>
      </w:pPr>
    </w:p>
    <w:p w14:paraId="3FF5ECA1" w14:textId="5883A3AB" w:rsidR="00B47D23" w:rsidRPr="008C7C8D" w:rsidRDefault="00B47D23" w:rsidP="008C7C8D">
      <w:pPr>
        <w:ind w:left="360"/>
        <w:contextualSpacing/>
        <w:rPr>
          <w:rFonts w:eastAsia="Times New Roman" w:cs="Times New Roman"/>
          <w:sz w:val="20"/>
          <w:szCs w:val="20"/>
          <w:lang w:eastAsia="en-CA"/>
        </w:rPr>
      </w:pPr>
    </w:p>
    <w:p w14:paraId="4D2AC664" w14:textId="7D09BA0C" w:rsidR="00B47D23" w:rsidRPr="008C7C8D" w:rsidRDefault="00B47D23" w:rsidP="008C7C8D">
      <w:pPr>
        <w:ind w:left="360"/>
        <w:contextualSpacing/>
        <w:rPr>
          <w:rFonts w:eastAsia="Times New Roman" w:cs="Times New Roman"/>
          <w:sz w:val="20"/>
          <w:szCs w:val="20"/>
          <w:lang w:eastAsia="en-CA"/>
        </w:rPr>
      </w:pPr>
    </w:p>
    <w:p w14:paraId="4F559689" w14:textId="77777777" w:rsidR="00B47D23" w:rsidRPr="008C7C8D" w:rsidRDefault="00B47D23" w:rsidP="008C7C8D">
      <w:pPr>
        <w:ind w:left="360"/>
        <w:contextualSpacing/>
        <w:rPr>
          <w:rFonts w:eastAsia="Times New Roman" w:cs="Times New Roman"/>
          <w:sz w:val="20"/>
          <w:szCs w:val="20"/>
          <w:lang w:eastAsia="en-CA"/>
        </w:rPr>
      </w:pPr>
    </w:p>
    <w:p w14:paraId="26A6FB85" w14:textId="1905641F" w:rsidR="00505DD4" w:rsidRPr="008C7C8D" w:rsidRDefault="00505DD4" w:rsidP="008C7C8D">
      <w:pPr>
        <w:numPr>
          <w:ilvl w:val="0"/>
          <w:numId w:val="19"/>
        </w:numPr>
        <w:spacing w:after="200"/>
        <w:contextualSpacing/>
        <w:rPr>
          <w:rFonts w:eastAsia="Times New Roman" w:cs="Times New Roman"/>
          <w:sz w:val="20"/>
          <w:szCs w:val="20"/>
          <w:lang w:eastAsia="en-CA"/>
        </w:rPr>
      </w:pPr>
      <w:r w:rsidRPr="008C7C8D">
        <w:rPr>
          <w:rFonts w:eastAsia="Times New Roman" w:cs="Times New Roman"/>
          <w:sz w:val="20"/>
          <w:szCs w:val="20"/>
          <w:lang w:eastAsia="en-CA"/>
        </w:rPr>
        <w:t>Briefly describe the scholarly approach taken with respect to the innovation described in 2.5-2 A.</w:t>
      </w:r>
    </w:p>
    <w:p w14:paraId="6F0BE9E4" w14:textId="217CF32B" w:rsidR="00505DD4" w:rsidRPr="008C7C8D" w:rsidRDefault="00505DD4" w:rsidP="008C7C8D">
      <w:pPr>
        <w:ind w:left="360"/>
        <w:rPr>
          <w:rFonts w:eastAsia="Times New Roman" w:cs="Times New Roman"/>
          <w:sz w:val="20"/>
          <w:szCs w:val="20"/>
          <w:lang w:eastAsia="en-CA"/>
        </w:rPr>
      </w:pPr>
    </w:p>
    <w:p w14:paraId="51897397" w14:textId="21243FD3" w:rsidR="00B47D23" w:rsidRPr="008C7C8D" w:rsidRDefault="00B47D23" w:rsidP="008C7C8D">
      <w:pPr>
        <w:ind w:left="360"/>
        <w:rPr>
          <w:rFonts w:eastAsia="Times New Roman" w:cs="Times New Roman"/>
          <w:sz w:val="20"/>
          <w:szCs w:val="20"/>
          <w:lang w:eastAsia="en-CA"/>
        </w:rPr>
      </w:pPr>
    </w:p>
    <w:p w14:paraId="06B13E93" w14:textId="5EE786CB" w:rsidR="00B47D23" w:rsidRPr="008C7C8D" w:rsidRDefault="00B47D23" w:rsidP="008C7C8D">
      <w:pPr>
        <w:ind w:left="360"/>
        <w:rPr>
          <w:rFonts w:eastAsia="Times New Roman" w:cs="Times New Roman"/>
          <w:sz w:val="20"/>
          <w:szCs w:val="20"/>
          <w:lang w:eastAsia="en-CA"/>
        </w:rPr>
      </w:pPr>
    </w:p>
    <w:p w14:paraId="55F456CA" w14:textId="77777777" w:rsidR="00B47D23" w:rsidRPr="008C7C8D" w:rsidRDefault="00B47D23" w:rsidP="008C7C8D">
      <w:pPr>
        <w:ind w:left="360"/>
        <w:rPr>
          <w:rFonts w:eastAsia="Times New Roman" w:cs="Times New Roman"/>
          <w:sz w:val="20"/>
          <w:szCs w:val="20"/>
          <w:lang w:eastAsia="en-CA"/>
        </w:rPr>
      </w:pPr>
    </w:p>
    <w:p w14:paraId="3718C218" w14:textId="0CDC0089" w:rsidR="00505DD4" w:rsidRPr="008C7C8D" w:rsidRDefault="00505DD4" w:rsidP="008C7C8D">
      <w:pPr>
        <w:rPr>
          <w:rFonts w:eastAsia="Calibri" w:cs="Times New Roman"/>
          <w:b/>
          <w:i/>
          <w:iCs/>
          <w:sz w:val="20"/>
          <w:szCs w:val="20"/>
          <w:lang w:val="en-US"/>
        </w:rPr>
      </w:pPr>
      <w:bookmarkStart w:id="56" w:name="_Hlk79419759"/>
      <w:r w:rsidRPr="008C7C8D">
        <w:rPr>
          <w:rFonts w:eastAsia="Calibri" w:cs="Times New Roman"/>
          <w:b/>
          <w:i/>
          <w:iCs/>
          <w:sz w:val="20"/>
          <w:szCs w:val="20"/>
          <w:u w:val="single"/>
          <w:lang w:val="en-US"/>
        </w:rPr>
        <w:t>Requirement 2.5-3 (For university offices only)</w:t>
      </w:r>
    </w:p>
    <w:p w14:paraId="4BDAECB5" w14:textId="2BA92683" w:rsidR="00505DD4" w:rsidRPr="008C7C8D" w:rsidRDefault="00505DD4" w:rsidP="008C7C8D">
      <w:pPr>
        <w:rPr>
          <w:rFonts w:eastAsia="Calibri" w:cs="Times New Roman"/>
          <w:bCs/>
          <w:i/>
          <w:iCs/>
          <w:sz w:val="20"/>
          <w:szCs w:val="20"/>
        </w:rPr>
      </w:pPr>
      <w:bookmarkStart w:id="57" w:name="_Hlk79427389"/>
      <w:r w:rsidRPr="008C7C8D">
        <w:rPr>
          <w:rFonts w:eastAsia="Times New Roman" w:cs="Times New Roman"/>
          <w:bCs/>
          <w:i/>
          <w:iCs/>
          <w:sz w:val="20"/>
          <w:szCs w:val="20"/>
        </w:rPr>
        <w:t xml:space="preserve">The accredited university office of CPD </w:t>
      </w:r>
      <w:bookmarkEnd w:id="57"/>
      <w:r w:rsidRPr="008C7C8D">
        <w:rPr>
          <w:rFonts w:eastAsia="Times New Roman" w:cs="Times New Roman"/>
          <w:bCs/>
          <w:i/>
          <w:iCs/>
          <w:sz w:val="20"/>
          <w:szCs w:val="20"/>
        </w:rPr>
        <w:t>must demonstrate on an ongoing basis its participation, either independently or collaboratively, in scholarship or original research in medical education, continuing professional development, or healthcare professional education.</w:t>
      </w:r>
    </w:p>
    <w:p w14:paraId="28B7BB5D" w14:textId="77777777" w:rsidR="00505DD4" w:rsidRPr="008C7C8D" w:rsidRDefault="00505DD4" w:rsidP="008C7C8D">
      <w:pPr>
        <w:rPr>
          <w:rFonts w:eastAsia="Times New Roman" w:cs="Times New Roman"/>
          <w:sz w:val="20"/>
          <w:szCs w:val="20"/>
          <w:lang w:eastAsia="en-CA"/>
        </w:rPr>
      </w:pPr>
    </w:p>
    <w:p w14:paraId="2B9BAFEF" w14:textId="65060BEA" w:rsidR="00505DD4" w:rsidRPr="008C7C8D" w:rsidRDefault="00505DD4" w:rsidP="008C7C8D">
      <w:pPr>
        <w:numPr>
          <w:ilvl w:val="0"/>
          <w:numId w:val="20"/>
        </w:numPr>
        <w:spacing w:after="200"/>
        <w:contextualSpacing/>
        <w:rPr>
          <w:rFonts w:eastAsia="Times New Roman" w:cs="Times New Roman"/>
          <w:sz w:val="20"/>
          <w:szCs w:val="20"/>
          <w:lang w:eastAsia="en-CA"/>
        </w:rPr>
      </w:pPr>
      <w:r w:rsidRPr="008C7C8D">
        <w:rPr>
          <w:rFonts w:eastAsia="Times New Roman" w:cs="Times New Roman"/>
          <w:sz w:val="20"/>
          <w:szCs w:val="20"/>
          <w:lang w:eastAsia="en-CA"/>
        </w:rPr>
        <w:t>Describe the ongoing participation of the accredited university office of CPD in scholarship and/or original research in medical education, continuing professional development, or healthcare professional education over the last accreditation cycle.</w:t>
      </w:r>
    </w:p>
    <w:p w14:paraId="0EB932CD" w14:textId="1F9716B5" w:rsidR="00505DD4" w:rsidRPr="008C7C8D" w:rsidRDefault="00505DD4" w:rsidP="008C7C8D">
      <w:pPr>
        <w:spacing w:after="200"/>
        <w:ind w:left="360"/>
        <w:contextualSpacing/>
        <w:rPr>
          <w:rFonts w:eastAsia="Times New Roman" w:cs="Times New Roman"/>
          <w:sz w:val="20"/>
          <w:szCs w:val="20"/>
          <w:lang w:eastAsia="en-CA"/>
        </w:rPr>
      </w:pPr>
    </w:p>
    <w:p w14:paraId="024EE46A" w14:textId="791EB4A9" w:rsidR="005E76DF" w:rsidRPr="008C7C8D" w:rsidRDefault="005E76DF" w:rsidP="008C7C8D">
      <w:pPr>
        <w:spacing w:after="200"/>
        <w:ind w:left="360"/>
        <w:contextualSpacing/>
        <w:rPr>
          <w:rFonts w:eastAsia="Times New Roman" w:cs="Times New Roman"/>
          <w:sz w:val="20"/>
          <w:szCs w:val="20"/>
          <w:lang w:eastAsia="en-CA"/>
        </w:rPr>
      </w:pPr>
    </w:p>
    <w:p w14:paraId="2A05B3A1" w14:textId="37C8E142" w:rsidR="005E76DF" w:rsidRPr="008C7C8D" w:rsidRDefault="005E76DF" w:rsidP="008C7C8D">
      <w:pPr>
        <w:spacing w:after="200"/>
        <w:ind w:left="360"/>
        <w:contextualSpacing/>
        <w:rPr>
          <w:rFonts w:eastAsia="Times New Roman" w:cs="Times New Roman"/>
          <w:sz w:val="20"/>
          <w:szCs w:val="20"/>
          <w:lang w:eastAsia="en-CA"/>
        </w:rPr>
      </w:pPr>
    </w:p>
    <w:p w14:paraId="4F8C03E3" w14:textId="77777777" w:rsidR="005E76DF" w:rsidRPr="008C7C8D" w:rsidRDefault="005E76DF" w:rsidP="008C7C8D">
      <w:pPr>
        <w:spacing w:after="200"/>
        <w:ind w:left="360"/>
        <w:contextualSpacing/>
        <w:rPr>
          <w:rFonts w:eastAsia="Times New Roman" w:cs="Times New Roman"/>
          <w:sz w:val="20"/>
          <w:szCs w:val="20"/>
          <w:lang w:eastAsia="en-CA"/>
        </w:rPr>
      </w:pPr>
    </w:p>
    <w:p w14:paraId="71DEA72E" w14:textId="3A238319" w:rsidR="00505DD4" w:rsidRPr="008C7C8D" w:rsidRDefault="00505DD4" w:rsidP="008C7C8D">
      <w:pPr>
        <w:numPr>
          <w:ilvl w:val="0"/>
          <w:numId w:val="20"/>
        </w:numPr>
        <w:spacing w:after="200"/>
        <w:contextualSpacing/>
        <w:rPr>
          <w:rFonts w:eastAsia="Times New Roman" w:cs="Times New Roman"/>
          <w:sz w:val="20"/>
          <w:szCs w:val="20"/>
          <w:lang w:eastAsia="en-CA"/>
        </w:rPr>
      </w:pPr>
      <w:r w:rsidRPr="008C7C8D">
        <w:rPr>
          <w:rFonts w:eastAsia="Times New Roman" w:cs="Times New Roman"/>
          <w:sz w:val="20"/>
          <w:szCs w:val="20"/>
          <w:lang w:eastAsia="en-CA"/>
        </w:rPr>
        <w:t>Provide evidence demonstrating the office’s ongoing participation in scholarship and/or original research as described in 2.5-3</w:t>
      </w:r>
      <w:r w:rsidR="004F486A" w:rsidRPr="008C7C8D">
        <w:rPr>
          <w:rFonts w:eastAsia="Times New Roman" w:cs="Times New Roman"/>
          <w:sz w:val="20"/>
          <w:szCs w:val="20"/>
          <w:lang w:eastAsia="en-CA"/>
        </w:rPr>
        <w:t xml:space="preserve"> </w:t>
      </w:r>
      <w:r w:rsidRPr="008C7C8D">
        <w:rPr>
          <w:rFonts w:eastAsia="Times New Roman" w:cs="Times New Roman"/>
          <w:sz w:val="20"/>
          <w:szCs w:val="20"/>
          <w:lang w:eastAsia="en-CA"/>
        </w:rPr>
        <w:t>A supported by, as applicable, entries in one or more of the categories below</w:t>
      </w:r>
      <w:r w:rsidR="007B4069" w:rsidRPr="008C7C8D">
        <w:rPr>
          <w:rFonts w:eastAsia="Times New Roman" w:cs="Times New Roman"/>
          <w:sz w:val="20"/>
          <w:szCs w:val="20"/>
          <w:lang w:eastAsia="en-CA"/>
        </w:rPr>
        <w:t xml:space="preserve">. </w:t>
      </w:r>
      <w:r w:rsidRPr="008C7C8D">
        <w:rPr>
          <w:rFonts w:eastAsia="Times New Roman" w:cs="Times New Roman"/>
          <w:sz w:val="20"/>
          <w:szCs w:val="20"/>
          <w:lang w:eastAsia="en-CA"/>
        </w:rPr>
        <w:t>(</w:t>
      </w:r>
      <w:r w:rsidRPr="008C7C8D">
        <w:rPr>
          <w:rFonts w:eastAsia="Times New Roman" w:cs="Times New Roman"/>
          <w:b/>
          <w:bCs/>
          <w:i/>
          <w:iCs/>
          <w:sz w:val="20"/>
          <w:szCs w:val="20"/>
          <w:lang w:eastAsia="en-CA"/>
        </w:rPr>
        <w:t>Appendix</w:t>
      </w:r>
      <w:r w:rsidR="00B350BA" w:rsidRPr="008C7C8D">
        <w:rPr>
          <w:rFonts w:eastAsia="Times New Roman" w:cs="Times New Roman"/>
          <w:b/>
          <w:bCs/>
          <w:i/>
          <w:iCs/>
          <w:sz w:val="20"/>
          <w:szCs w:val="20"/>
          <w:lang w:eastAsia="en-CA"/>
        </w:rPr>
        <w:t> </w:t>
      </w:r>
      <w:r w:rsidRPr="008C7C8D">
        <w:rPr>
          <w:rFonts w:eastAsia="Times New Roman" w:cs="Times New Roman"/>
          <w:b/>
          <w:bCs/>
          <w:i/>
          <w:iCs/>
          <w:sz w:val="20"/>
          <w:szCs w:val="20"/>
          <w:lang w:eastAsia="en-CA"/>
        </w:rPr>
        <w:t>2.5-3 B</w:t>
      </w:r>
      <w:r w:rsidRPr="008C7C8D">
        <w:rPr>
          <w:rFonts w:eastAsia="Times New Roman" w:cs="Times New Roman"/>
          <w:sz w:val="20"/>
          <w:szCs w:val="20"/>
          <w:lang w:eastAsia="en-CA"/>
        </w:rPr>
        <w:t>)</w:t>
      </w:r>
    </w:p>
    <w:p w14:paraId="05C07F35" w14:textId="77777777" w:rsidR="00505DD4" w:rsidRPr="008C7C8D" w:rsidRDefault="00505DD4" w:rsidP="008C7C8D">
      <w:pPr>
        <w:numPr>
          <w:ilvl w:val="1"/>
          <w:numId w:val="21"/>
        </w:numPr>
        <w:spacing w:after="200"/>
        <w:contextualSpacing/>
        <w:rPr>
          <w:rFonts w:eastAsia="Times New Roman" w:cs="Times New Roman"/>
          <w:sz w:val="20"/>
          <w:szCs w:val="20"/>
          <w:lang w:eastAsia="en-CA"/>
        </w:rPr>
      </w:pPr>
      <w:r w:rsidRPr="008C7C8D">
        <w:rPr>
          <w:rFonts w:eastAsia="Times New Roman" w:cs="Times New Roman"/>
          <w:sz w:val="20"/>
          <w:szCs w:val="20"/>
          <w:lang w:eastAsia="en-CA"/>
        </w:rPr>
        <w:t>Peer-reviewed presentations</w:t>
      </w:r>
    </w:p>
    <w:p w14:paraId="44DCD285" w14:textId="77777777" w:rsidR="00505DD4" w:rsidRPr="008C7C8D" w:rsidRDefault="00505DD4" w:rsidP="008C7C8D">
      <w:pPr>
        <w:numPr>
          <w:ilvl w:val="1"/>
          <w:numId w:val="21"/>
        </w:numPr>
        <w:spacing w:after="200"/>
        <w:contextualSpacing/>
        <w:rPr>
          <w:rFonts w:eastAsia="Times New Roman" w:cs="Times New Roman"/>
          <w:sz w:val="20"/>
          <w:szCs w:val="20"/>
          <w:lang w:eastAsia="en-CA"/>
        </w:rPr>
      </w:pPr>
      <w:r w:rsidRPr="008C7C8D">
        <w:rPr>
          <w:rFonts w:eastAsia="Times New Roman" w:cs="Times New Roman"/>
          <w:sz w:val="20"/>
          <w:szCs w:val="20"/>
          <w:lang w:eastAsia="en-CA"/>
        </w:rPr>
        <w:t>Peer-reviewed grants</w:t>
      </w:r>
    </w:p>
    <w:p w14:paraId="66850FFB" w14:textId="77777777" w:rsidR="00505DD4" w:rsidRPr="008C7C8D" w:rsidRDefault="00505DD4" w:rsidP="008C7C8D">
      <w:pPr>
        <w:numPr>
          <w:ilvl w:val="1"/>
          <w:numId w:val="21"/>
        </w:numPr>
        <w:spacing w:after="200"/>
        <w:contextualSpacing/>
        <w:rPr>
          <w:rFonts w:eastAsia="Times New Roman" w:cs="Times New Roman"/>
          <w:sz w:val="20"/>
          <w:szCs w:val="20"/>
          <w:lang w:eastAsia="en-CA"/>
        </w:rPr>
      </w:pPr>
      <w:r w:rsidRPr="008C7C8D">
        <w:rPr>
          <w:rFonts w:eastAsia="Times New Roman" w:cs="Times New Roman"/>
          <w:sz w:val="20"/>
          <w:szCs w:val="20"/>
          <w:lang w:eastAsia="en-CA"/>
        </w:rPr>
        <w:t>Peer-reviewed publications</w:t>
      </w:r>
    </w:p>
    <w:p w14:paraId="19C2FDF5" w14:textId="5E45C16B" w:rsidR="00505DD4" w:rsidRPr="008C7C8D" w:rsidRDefault="00505DD4" w:rsidP="008C7C8D">
      <w:pPr>
        <w:numPr>
          <w:ilvl w:val="1"/>
          <w:numId w:val="21"/>
        </w:numPr>
        <w:spacing w:after="200"/>
        <w:contextualSpacing/>
        <w:rPr>
          <w:rFonts w:eastAsia="Times New Roman" w:cs="Times New Roman"/>
          <w:sz w:val="20"/>
          <w:szCs w:val="20"/>
          <w:lang w:eastAsia="en-CA"/>
        </w:rPr>
      </w:pPr>
      <w:bookmarkStart w:id="58" w:name="_Hlk103841522"/>
      <w:r w:rsidRPr="008C7C8D">
        <w:rPr>
          <w:rFonts w:eastAsia="Times New Roman" w:cs="Times New Roman"/>
          <w:sz w:val="20"/>
          <w:szCs w:val="20"/>
          <w:lang w:eastAsia="en-CA"/>
        </w:rPr>
        <w:t xml:space="preserve">Other scholarly/research activities not included in </w:t>
      </w:r>
      <w:proofErr w:type="spellStart"/>
      <w:r w:rsidR="008A3231" w:rsidRPr="008C7C8D">
        <w:rPr>
          <w:rFonts w:eastAsia="Times New Roman" w:cs="Times New Roman"/>
          <w:sz w:val="20"/>
          <w:szCs w:val="20"/>
          <w:lang w:eastAsia="en-CA"/>
        </w:rPr>
        <w:t>i</w:t>
      </w:r>
      <w:proofErr w:type="spellEnd"/>
      <w:r w:rsidRPr="008C7C8D">
        <w:rPr>
          <w:rFonts w:eastAsia="Times New Roman" w:cs="Times New Roman"/>
          <w:sz w:val="20"/>
          <w:szCs w:val="20"/>
          <w:lang w:eastAsia="en-CA"/>
        </w:rPr>
        <w:t xml:space="preserve"> – </w:t>
      </w:r>
      <w:r w:rsidR="008A3231" w:rsidRPr="008C7C8D">
        <w:rPr>
          <w:rFonts w:eastAsia="Times New Roman" w:cs="Times New Roman"/>
          <w:sz w:val="20"/>
          <w:szCs w:val="20"/>
          <w:lang w:eastAsia="en-CA"/>
        </w:rPr>
        <w:t>iii</w:t>
      </w:r>
      <w:r w:rsidRPr="008C7C8D">
        <w:rPr>
          <w:rFonts w:eastAsia="Times New Roman" w:cs="Times New Roman"/>
          <w:sz w:val="20"/>
          <w:szCs w:val="20"/>
          <w:lang w:eastAsia="en-CA"/>
        </w:rPr>
        <w:t xml:space="preserve"> (above)</w:t>
      </w:r>
    </w:p>
    <w:p w14:paraId="351A1BE2" w14:textId="67FCF529" w:rsidR="00532206" w:rsidRPr="008C7C8D" w:rsidRDefault="00532206" w:rsidP="008C7C8D">
      <w:pPr>
        <w:spacing w:after="200"/>
        <w:ind w:left="360"/>
        <w:contextualSpacing/>
        <w:rPr>
          <w:rFonts w:eastAsia="Times New Roman" w:cs="Times New Roman"/>
          <w:sz w:val="20"/>
          <w:szCs w:val="20"/>
          <w:lang w:eastAsia="en-CA"/>
        </w:rPr>
      </w:pPr>
    </w:p>
    <w:p w14:paraId="407F3F81" w14:textId="77777777" w:rsidR="00532206" w:rsidRPr="008C7C8D" w:rsidRDefault="00532206" w:rsidP="008C7C8D">
      <w:pPr>
        <w:spacing w:after="200"/>
        <w:ind w:left="360"/>
        <w:contextualSpacing/>
        <w:rPr>
          <w:rFonts w:eastAsia="Times New Roman" w:cs="Times New Roman"/>
          <w:sz w:val="20"/>
          <w:szCs w:val="20"/>
          <w:lang w:eastAsia="en-CA"/>
        </w:rPr>
      </w:pPr>
    </w:p>
    <w:bookmarkEnd w:id="56"/>
    <w:bookmarkEnd w:id="58"/>
    <w:p w14:paraId="2F57FC5A" w14:textId="77777777" w:rsidR="00F83547" w:rsidRPr="008C7C8D" w:rsidRDefault="00F83547" w:rsidP="008C7C8D">
      <w:pPr>
        <w:spacing w:after="160"/>
        <w:rPr>
          <w:rFonts w:cs="Times New Roman"/>
        </w:rPr>
      </w:pPr>
      <w:r w:rsidRPr="008C7C8D">
        <w:rPr>
          <w:rFonts w:cs="Times New Roman"/>
        </w:rPr>
        <w:br w:type="page"/>
      </w:r>
    </w:p>
    <w:p w14:paraId="48C44172" w14:textId="6E70B5F0" w:rsidR="001F6051" w:rsidRPr="00231BAE" w:rsidRDefault="001F6051" w:rsidP="008C7C8D">
      <w:pPr>
        <w:pStyle w:val="Heading1"/>
        <w:rPr>
          <w:rFonts w:cs="Times New Roman"/>
          <w:color w:val="637ABC"/>
          <w:sz w:val="28"/>
          <w:szCs w:val="28"/>
        </w:rPr>
      </w:pPr>
      <w:bookmarkStart w:id="59" w:name="_Toc223642131"/>
      <w:r w:rsidRPr="00231BAE">
        <w:rPr>
          <w:rFonts w:cs="Times New Roman"/>
          <w:color w:val="637ABC"/>
          <w:sz w:val="28"/>
          <w:szCs w:val="28"/>
        </w:rPr>
        <w:lastRenderedPageBreak/>
        <w:t>DOMAIN 3: PROGRAM ORGANIZATION</w:t>
      </w:r>
      <w:bookmarkEnd w:id="59"/>
    </w:p>
    <w:p w14:paraId="28C26592" w14:textId="79029FB2" w:rsidR="00E412C3" w:rsidRPr="00231BAE" w:rsidRDefault="00F83547" w:rsidP="008C7C8D">
      <w:pPr>
        <w:pStyle w:val="Heading1"/>
        <w:rPr>
          <w:rFonts w:cs="Times New Roman"/>
          <w:color w:val="637ABC"/>
          <w:sz w:val="24"/>
          <w:szCs w:val="24"/>
        </w:rPr>
      </w:pPr>
      <w:bookmarkStart w:id="60" w:name="_Toc223642132"/>
      <w:r w:rsidRPr="00231BAE">
        <w:rPr>
          <w:rFonts w:cs="Times New Roman"/>
          <w:color w:val="637ABC"/>
          <w:sz w:val="24"/>
          <w:szCs w:val="24"/>
        </w:rPr>
        <w:t>STANDARD 3.1</w:t>
      </w:r>
      <w:r w:rsidR="00BD689A" w:rsidRPr="00231BAE">
        <w:rPr>
          <w:rFonts w:cs="Times New Roman"/>
          <w:color w:val="637ABC"/>
          <w:sz w:val="24"/>
          <w:szCs w:val="24"/>
        </w:rPr>
        <w:t xml:space="preserve"> </w:t>
      </w:r>
      <w:r w:rsidR="00915E8B" w:rsidRPr="00231BAE">
        <w:rPr>
          <w:rFonts w:cs="Times New Roman"/>
          <w:color w:val="637ABC"/>
          <w:sz w:val="24"/>
          <w:szCs w:val="24"/>
        </w:rPr>
        <w:t>External Program Review</w:t>
      </w:r>
      <w:bookmarkEnd w:id="60"/>
    </w:p>
    <w:p w14:paraId="06CD7BBD" w14:textId="77777777" w:rsidR="00C71BF3" w:rsidRPr="00231BAE" w:rsidRDefault="00C71BF3" w:rsidP="008C7C8D">
      <w:pPr>
        <w:rPr>
          <w:rFonts w:cs="Times New Roman"/>
          <w:color w:val="637ABC"/>
        </w:rPr>
      </w:pPr>
    </w:p>
    <w:p w14:paraId="212448AF" w14:textId="77777777" w:rsidR="00A32BDF" w:rsidRPr="00231BAE" w:rsidRDefault="00A32BDF" w:rsidP="008C7C8D">
      <w:pPr>
        <w:rPr>
          <w:rFonts w:eastAsia="Calibri" w:cs="Times New Roman"/>
          <w:color w:val="637ABC"/>
          <w:sz w:val="20"/>
          <w:szCs w:val="20"/>
          <w:lang w:val="en-US"/>
        </w:rPr>
      </w:pPr>
      <w:bookmarkStart w:id="61" w:name="_Hlk48315135"/>
      <w:r w:rsidRPr="00231BAE">
        <w:rPr>
          <w:rFonts w:eastAsia="Calibri" w:cs="Times New Roman"/>
          <w:color w:val="637ABC"/>
          <w:sz w:val="20"/>
          <w:szCs w:val="20"/>
          <w:lang w:val="en-US"/>
        </w:rPr>
        <w:t>An accredited CPD provider organization uses written policies/procedures (including effective quality control measures) for reviewing educational activities for CPD credits. The policies/procedures support consistent adherence to applicable educational and ethical standards*.</w:t>
      </w:r>
    </w:p>
    <w:p w14:paraId="080534E6" w14:textId="77777777" w:rsidR="00A32BDF" w:rsidRPr="00231BAE" w:rsidRDefault="00A32BDF" w:rsidP="008C7C8D">
      <w:pPr>
        <w:rPr>
          <w:rFonts w:eastAsia="Calibri" w:cs="Times New Roman"/>
          <w:color w:val="637ABC"/>
          <w:sz w:val="20"/>
          <w:szCs w:val="20"/>
          <w:lang w:val="en-US"/>
        </w:rPr>
      </w:pPr>
    </w:p>
    <w:p w14:paraId="2F2ECB40" w14:textId="0D455A01" w:rsidR="0018680C" w:rsidRPr="00231BAE" w:rsidRDefault="00A32BDF" w:rsidP="008C7C8D">
      <w:pPr>
        <w:rPr>
          <w:rFonts w:eastAsia="Calibri" w:cs="Times New Roman"/>
          <w:color w:val="637ABC"/>
          <w:sz w:val="20"/>
          <w:szCs w:val="20"/>
          <w:lang w:val="en-US"/>
        </w:rPr>
      </w:pPr>
      <w:r w:rsidRPr="00231BAE">
        <w:rPr>
          <w:rFonts w:eastAsia="Calibri" w:cs="Times New Roman"/>
          <w:color w:val="637ABC"/>
          <w:sz w:val="20"/>
          <w:szCs w:val="20"/>
          <w:lang w:val="en-US"/>
        </w:rPr>
        <w:t xml:space="preserve">* </w:t>
      </w:r>
      <w:r w:rsidR="00EC6CDF" w:rsidRPr="00231BAE">
        <w:rPr>
          <w:rFonts w:eastAsia="Calibri" w:cs="Times New Roman"/>
          <w:color w:val="637ABC"/>
          <w:sz w:val="20"/>
          <w:szCs w:val="20"/>
          <w:lang w:val="en-US"/>
        </w:rPr>
        <w:t>Current a</w:t>
      </w:r>
      <w:r w:rsidRPr="00231BAE">
        <w:rPr>
          <w:rFonts w:eastAsia="Calibri" w:cs="Times New Roman"/>
          <w:color w:val="637ABC"/>
          <w:sz w:val="20"/>
          <w:szCs w:val="20"/>
          <w:lang w:val="en-US"/>
        </w:rPr>
        <w:t xml:space="preserve">pplicable educational and ethical standards are published on the websites of the </w:t>
      </w:r>
      <w:r w:rsidRPr="00231BAE">
        <w:rPr>
          <w:rFonts w:eastAsia="Calibri" w:cs="Times New Roman"/>
          <w:i/>
          <w:iCs/>
          <w:color w:val="637ABC"/>
          <w:sz w:val="20"/>
          <w:szCs w:val="20"/>
          <w:lang w:val="en-US"/>
        </w:rPr>
        <w:t>College of Family Physicians of Canada (CFPC)</w:t>
      </w:r>
      <w:r w:rsidRPr="00231BAE">
        <w:rPr>
          <w:rFonts w:eastAsia="Calibri" w:cs="Times New Roman"/>
          <w:color w:val="637ABC"/>
          <w:sz w:val="20"/>
          <w:szCs w:val="20"/>
          <w:lang w:val="en-US"/>
        </w:rPr>
        <w:t xml:space="preserve">, the </w:t>
      </w:r>
      <w:r w:rsidRPr="00231BAE">
        <w:rPr>
          <w:rFonts w:eastAsia="Calibri" w:cs="Times New Roman"/>
          <w:i/>
          <w:iCs/>
          <w:color w:val="637ABC"/>
          <w:sz w:val="20"/>
          <w:szCs w:val="20"/>
          <w:lang w:val="en-US"/>
        </w:rPr>
        <w:t>Royal College of Physicians and Surgeons of Canada (Royal College)</w:t>
      </w:r>
      <w:r w:rsidRPr="00231BAE">
        <w:rPr>
          <w:rFonts w:eastAsia="Calibri" w:cs="Times New Roman"/>
          <w:color w:val="637ABC"/>
          <w:sz w:val="20"/>
          <w:szCs w:val="20"/>
          <w:lang w:val="en-US"/>
        </w:rPr>
        <w:t xml:space="preserve">, and in the </w:t>
      </w:r>
      <w:r w:rsidRPr="00231BAE">
        <w:rPr>
          <w:rFonts w:eastAsia="Calibri" w:cs="Times New Roman"/>
          <w:i/>
          <w:iCs/>
          <w:color w:val="637ABC"/>
          <w:sz w:val="20"/>
          <w:szCs w:val="20"/>
          <w:lang w:val="en-US"/>
        </w:rPr>
        <w:t>National Standard for Support of Accredited CPD Activities</w:t>
      </w:r>
      <w:r w:rsidRPr="00231BAE">
        <w:rPr>
          <w:rFonts w:eastAsia="Calibri" w:cs="Times New Roman"/>
          <w:color w:val="637ABC"/>
          <w:sz w:val="20"/>
          <w:szCs w:val="20"/>
          <w:lang w:val="en-US"/>
        </w:rPr>
        <w:t xml:space="preserve">.  For accredited activities held in the Province of Quebec, also refer to the </w:t>
      </w:r>
      <w:r w:rsidRPr="00231BAE">
        <w:rPr>
          <w:rFonts w:eastAsia="Calibri" w:cs="Times New Roman"/>
          <w:i/>
          <w:iCs/>
          <w:color w:val="637ABC"/>
          <w:sz w:val="20"/>
          <w:szCs w:val="20"/>
          <w:lang w:val="en-US"/>
        </w:rPr>
        <w:t xml:space="preserve">Code of Ethics Conseil </w:t>
      </w:r>
      <w:proofErr w:type="spellStart"/>
      <w:r w:rsidRPr="00231BAE">
        <w:rPr>
          <w:rFonts w:eastAsia="Calibri" w:cs="Times New Roman"/>
          <w:i/>
          <w:iCs/>
          <w:color w:val="637ABC"/>
          <w:sz w:val="20"/>
          <w:szCs w:val="20"/>
          <w:lang w:val="en-US"/>
        </w:rPr>
        <w:t>québécois</w:t>
      </w:r>
      <w:proofErr w:type="spellEnd"/>
      <w:r w:rsidRPr="00231BAE">
        <w:rPr>
          <w:rFonts w:eastAsia="Calibri" w:cs="Times New Roman"/>
          <w:i/>
          <w:iCs/>
          <w:color w:val="637ABC"/>
          <w:sz w:val="20"/>
          <w:szCs w:val="20"/>
          <w:lang w:val="en-US"/>
        </w:rPr>
        <w:t xml:space="preserve"> de développement professionnel </w:t>
      </w:r>
      <w:proofErr w:type="spellStart"/>
      <w:r w:rsidRPr="00231BAE">
        <w:rPr>
          <w:rFonts w:eastAsia="Calibri" w:cs="Times New Roman"/>
          <w:i/>
          <w:iCs/>
          <w:color w:val="637ABC"/>
          <w:sz w:val="20"/>
          <w:szCs w:val="20"/>
          <w:lang w:val="en-US"/>
        </w:rPr>
        <w:t>continu</w:t>
      </w:r>
      <w:proofErr w:type="spellEnd"/>
      <w:r w:rsidRPr="00231BAE">
        <w:rPr>
          <w:rFonts w:eastAsia="Calibri" w:cs="Times New Roman"/>
          <w:i/>
          <w:iCs/>
          <w:color w:val="637ABC"/>
          <w:sz w:val="20"/>
          <w:szCs w:val="20"/>
          <w:lang w:val="en-US"/>
        </w:rPr>
        <w:t xml:space="preserve"> des </w:t>
      </w:r>
      <w:proofErr w:type="spellStart"/>
      <w:r w:rsidRPr="00231BAE">
        <w:rPr>
          <w:rFonts w:eastAsia="Calibri" w:cs="Times New Roman"/>
          <w:i/>
          <w:iCs/>
          <w:color w:val="637ABC"/>
          <w:sz w:val="20"/>
          <w:szCs w:val="20"/>
          <w:lang w:val="en-US"/>
        </w:rPr>
        <w:t>médecins</w:t>
      </w:r>
      <w:proofErr w:type="spellEnd"/>
      <w:r w:rsidRPr="00231BAE">
        <w:rPr>
          <w:rFonts w:eastAsia="Calibri" w:cs="Times New Roman"/>
          <w:color w:val="637ABC"/>
          <w:sz w:val="20"/>
          <w:szCs w:val="20"/>
          <w:lang w:val="en-US"/>
        </w:rPr>
        <w:t>.</w:t>
      </w:r>
      <w:bookmarkStart w:id="62" w:name="_Hlk70352555"/>
    </w:p>
    <w:p w14:paraId="05774C9F" w14:textId="77777777" w:rsidR="00C71BF3" w:rsidRPr="008C7C8D" w:rsidRDefault="00C71BF3" w:rsidP="008C7C8D">
      <w:pPr>
        <w:spacing w:before="240" w:after="60"/>
        <w:rPr>
          <w:rFonts w:eastAsia="Calibri" w:cs="Times New Roman"/>
          <w:bCs/>
          <w:i/>
          <w:iCs/>
          <w:sz w:val="20"/>
          <w:szCs w:val="20"/>
          <w:lang w:val="en-US"/>
        </w:rPr>
      </w:pPr>
      <w:bookmarkStart w:id="63" w:name="_Hlk48583453"/>
      <w:bookmarkStart w:id="64" w:name="_Hlk70352278"/>
      <w:bookmarkEnd w:id="61"/>
      <w:bookmarkEnd w:id="62"/>
      <w:r w:rsidRPr="008C7C8D">
        <w:rPr>
          <w:rFonts w:eastAsia="Calibri" w:cs="Times New Roman"/>
          <w:b/>
          <w:i/>
          <w:iCs/>
          <w:sz w:val="20"/>
          <w:szCs w:val="20"/>
          <w:u w:val="single"/>
          <w:lang w:val="en-US"/>
        </w:rPr>
        <w:t>Requirement 3.1-1</w:t>
      </w:r>
      <w:r w:rsidRPr="008C7C8D">
        <w:rPr>
          <w:rFonts w:eastAsia="Calibri" w:cs="Times New Roman"/>
          <w:bCs/>
          <w:i/>
          <w:iCs/>
          <w:sz w:val="20"/>
          <w:szCs w:val="20"/>
          <w:lang w:val="en-US"/>
        </w:rPr>
        <w:t xml:space="preserve"> </w:t>
      </w:r>
    </w:p>
    <w:p w14:paraId="626E6D08" w14:textId="0FAAD552" w:rsidR="0018680C" w:rsidRPr="008C7C8D" w:rsidRDefault="00C71BF3" w:rsidP="008C7C8D">
      <w:pPr>
        <w:spacing w:before="60"/>
        <w:rPr>
          <w:rFonts w:eastAsia="Calibri" w:cs="Times New Roman"/>
          <w:bCs/>
          <w:i/>
          <w:iCs/>
          <w:sz w:val="20"/>
          <w:szCs w:val="20"/>
          <w:lang w:val="en-US"/>
        </w:rPr>
      </w:pPr>
      <w:r w:rsidRPr="008C7C8D">
        <w:rPr>
          <w:rFonts w:eastAsia="Calibri" w:cs="Times New Roman"/>
          <w:bCs/>
          <w:i/>
          <w:iCs/>
          <w:sz w:val="20"/>
          <w:szCs w:val="20"/>
          <w:lang w:val="en-US"/>
        </w:rPr>
        <w:t>An accredited CPD provider organization uses written policies/procedures for reviewing educational activities for CPD credits.</w:t>
      </w:r>
    </w:p>
    <w:p w14:paraId="27C66E73" w14:textId="77777777" w:rsidR="00532206" w:rsidRPr="008C7C8D" w:rsidRDefault="00532206" w:rsidP="008C7C8D">
      <w:pPr>
        <w:spacing w:before="60"/>
        <w:rPr>
          <w:rFonts w:eastAsia="Calibri" w:cs="Times New Roman"/>
          <w:bCs/>
          <w:i/>
          <w:iCs/>
          <w:sz w:val="20"/>
          <w:szCs w:val="20"/>
          <w:lang w:val="en-US"/>
        </w:rPr>
      </w:pPr>
    </w:p>
    <w:bookmarkEnd w:id="63"/>
    <w:bookmarkEnd w:id="64"/>
    <w:p w14:paraId="24125ED4" w14:textId="585F5353" w:rsidR="00CE1108" w:rsidRPr="008C7C8D" w:rsidRDefault="00CE1108" w:rsidP="008C7C8D">
      <w:pPr>
        <w:ind w:left="709" w:hanging="352"/>
        <w:rPr>
          <w:rFonts w:eastAsia="Times New Roman" w:cs="Times New Roman"/>
          <w:sz w:val="20"/>
          <w:szCs w:val="20"/>
          <w:lang w:eastAsia="en-CA"/>
        </w:rPr>
      </w:pPr>
      <w:r w:rsidRPr="008C7C8D">
        <w:rPr>
          <w:rFonts w:eastAsia="Times New Roman" w:cs="Times New Roman"/>
          <w:sz w:val="20"/>
          <w:szCs w:val="20"/>
          <w:lang w:eastAsia="en-CA"/>
        </w:rPr>
        <w:t>A</w:t>
      </w:r>
      <w:r w:rsidR="00BE5466">
        <w:rPr>
          <w:rFonts w:eastAsia="Times New Roman" w:cs="Times New Roman"/>
          <w:sz w:val="20"/>
          <w:szCs w:val="20"/>
          <w:lang w:eastAsia="en-CA"/>
        </w:rPr>
        <w:t>.</w:t>
      </w:r>
      <w:r w:rsidRPr="008C7C8D">
        <w:rPr>
          <w:rFonts w:eastAsia="Times New Roman" w:cs="Times New Roman"/>
          <w:sz w:val="20"/>
          <w:szCs w:val="20"/>
          <w:lang w:eastAsia="en-CA"/>
        </w:rPr>
        <w:tab/>
        <w:t>Describe how the accredited CPD provider organization uses written policies/procedures for reviewing individual educational activities for CPD credits.</w:t>
      </w:r>
    </w:p>
    <w:p w14:paraId="41D7B551" w14:textId="6D15B46A" w:rsidR="0018680C" w:rsidRPr="008C7C8D" w:rsidRDefault="0018680C" w:rsidP="008C7C8D">
      <w:pPr>
        <w:ind w:left="709" w:hanging="352"/>
        <w:rPr>
          <w:rFonts w:eastAsia="Times New Roman" w:cs="Times New Roman"/>
          <w:sz w:val="20"/>
          <w:szCs w:val="20"/>
          <w:lang w:eastAsia="en-CA"/>
        </w:rPr>
      </w:pPr>
    </w:p>
    <w:p w14:paraId="74B74822" w14:textId="3657237C" w:rsidR="00532206" w:rsidRPr="008C7C8D" w:rsidRDefault="00532206" w:rsidP="008C7C8D">
      <w:pPr>
        <w:ind w:left="709" w:hanging="352"/>
        <w:rPr>
          <w:rFonts w:eastAsia="Times New Roman" w:cs="Times New Roman"/>
          <w:sz w:val="20"/>
          <w:szCs w:val="20"/>
          <w:lang w:eastAsia="en-CA"/>
        </w:rPr>
      </w:pPr>
    </w:p>
    <w:p w14:paraId="47F90B83" w14:textId="383B74A9" w:rsidR="00532206" w:rsidRPr="008C7C8D" w:rsidRDefault="00532206" w:rsidP="008C7C8D">
      <w:pPr>
        <w:ind w:left="709" w:hanging="352"/>
        <w:rPr>
          <w:rFonts w:eastAsia="Times New Roman" w:cs="Times New Roman"/>
          <w:sz w:val="20"/>
          <w:szCs w:val="20"/>
          <w:lang w:eastAsia="en-CA"/>
        </w:rPr>
      </w:pPr>
    </w:p>
    <w:p w14:paraId="7856F531" w14:textId="77777777" w:rsidR="00532206" w:rsidRPr="008C7C8D" w:rsidRDefault="00532206" w:rsidP="008C7C8D">
      <w:pPr>
        <w:ind w:left="709" w:hanging="352"/>
        <w:rPr>
          <w:rFonts w:eastAsia="Times New Roman" w:cs="Times New Roman"/>
          <w:sz w:val="20"/>
          <w:szCs w:val="20"/>
          <w:lang w:eastAsia="en-CA"/>
        </w:rPr>
      </w:pPr>
    </w:p>
    <w:p w14:paraId="6FCCAC6D" w14:textId="4FA8DAE5" w:rsidR="00CE1108" w:rsidRPr="008C7C8D" w:rsidRDefault="00CE1108" w:rsidP="008C7C8D">
      <w:pPr>
        <w:ind w:left="709" w:hanging="352"/>
        <w:rPr>
          <w:rFonts w:eastAsia="Times New Roman" w:cs="Times New Roman"/>
          <w:sz w:val="20"/>
          <w:szCs w:val="20"/>
          <w:lang w:eastAsia="en-CA"/>
        </w:rPr>
      </w:pPr>
      <w:r w:rsidRPr="008C7C8D">
        <w:rPr>
          <w:rFonts w:eastAsia="Times New Roman" w:cs="Times New Roman"/>
          <w:sz w:val="20"/>
          <w:szCs w:val="20"/>
          <w:lang w:eastAsia="en-CA"/>
        </w:rPr>
        <w:t>B</w:t>
      </w:r>
      <w:r w:rsidR="00BE5466">
        <w:rPr>
          <w:rFonts w:eastAsia="Times New Roman" w:cs="Times New Roman"/>
          <w:sz w:val="20"/>
          <w:szCs w:val="20"/>
          <w:lang w:eastAsia="en-CA"/>
        </w:rPr>
        <w:t>.</w:t>
      </w:r>
      <w:r w:rsidRPr="008C7C8D">
        <w:rPr>
          <w:rFonts w:eastAsia="Times New Roman" w:cs="Times New Roman"/>
          <w:sz w:val="20"/>
          <w:szCs w:val="20"/>
          <w:lang w:eastAsia="en-CA"/>
        </w:rPr>
        <w:tab/>
        <w:t>Provide the written policies/procedures for reviewing a) group learning, b) self-learning and c) simulation/assessment activities for CPD credits. Highlight and label the documents as appropriate. (</w:t>
      </w:r>
      <w:r w:rsidRPr="008C7C8D">
        <w:rPr>
          <w:rFonts w:eastAsia="Times New Roman" w:cs="Times New Roman"/>
          <w:b/>
          <w:bCs/>
          <w:i/>
          <w:iCs/>
          <w:sz w:val="20"/>
          <w:szCs w:val="20"/>
          <w:lang w:eastAsia="en-CA"/>
        </w:rPr>
        <w:t>Appendix 3.1-1 B</w:t>
      </w:r>
      <w:r w:rsidRPr="008C7C8D">
        <w:rPr>
          <w:rFonts w:eastAsia="Times New Roman" w:cs="Times New Roman"/>
          <w:sz w:val="20"/>
          <w:szCs w:val="20"/>
          <w:lang w:eastAsia="en-CA"/>
        </w:rPr>
        <w:t>)</w:t>
      </w:r>
    </w:p>
    <w:p w14:paraId="6233CBDD" w14:textId="3B0950D6" w:rsidR="0018680C" w:rsidRPr="008C7C8D" w:rsidRDefault="0018680C" w:rsidP="008C7C8D">
      <w:pPr>
        <w:ind w:left="709" w:hanging="352"/>
        <w:rPr>
          <w:rFonts w:eastAsia="Times New Roman" w:cs="Times New Roman"/>
          <w:sz w:val="20"/>
          <w:szCs w:val="20"/>
          <w:lang w:eastAsia="en-CA"/>
        </w:rPr>
      </w:pPr>
    </w:p>
    <w:p w14:paraId="6F6EFB47" w14:textId="77777777" w:rsidR="00532206" w:rsidRDefault="00532206" w:rsidP="008C7C8D">
      <w:pPr>
        <w:ind w:left="709" w:hanging="352"/>
        <w:rPr>
          <w:rFonts w:eastAsia="Times New Roman" w:cs="Times New Roman"/>
          <w:sz w:val="20"/>
          <w:szCs w:val="20"/>
          <w:lang w:eastAsia="en-CA"/>
        </w:rPr>
      </w:pPr>
    </w:p>
    <w:p w14:paraId="786EAD81" w14:textId="77777777" w:rsidR="00663570" w:rsidRDefault="00663570" w:rsidP="008C7C8D">
      <w:pPr>
        <w:ind w:left="709" w:hanging="352"/>
        <w:rPr>
          <w:rFonts w:eastAsia="Times New Roman" w:cs="Times New Roman"/>
          <w:sz w:val="20"/>
          <w:szCs w:val="20"/>
          <w:lang w:eastAsia="en-CA"/>
        </w:rPr>
      </w:pPr>
    </w:p>
    <w:p w14:paraId="183F289E" w14:textId="77777777" w:rsidR="00663570" w:rsidRPr="008C7C8D" w:rsidRDefault="00663570" w:rsidP="008C7C8D">
      <w:pPr>
        <w:ind w:left="709" w:hanging="352"/>
        <w:rPr>
          <w:rFonts w:eastAsia="Times New Roman" w:cs="Times New Roman"/>
          <w:sz w:val="20"/>
          <w:szCs w:val="20"/>
          <w:lang w:eastAsia="en-CA"/>
        </w:rPr>
      </w:pPr>
    </w:p>
    <w:p w14:paraId="19FFCCE5" w14:textId="77777777" w:rsidR="00CE1108" w:rsidRPr="008C7C8D" w:rsidRDefault="00CE1108" w:rsidP="008C7C8D">
      <w:pPr>
        <w:rPr>
          <w:rFonts w:cs="Times New Roman"/>
          <w:bCs/>
          <w:i/>
          <w:iCs/>
          <w:sz w:val="20"/>
          <w:szCs w:val="20"/>
        </w:rPr>
      </w:pPr>
      <w:bookmarkStart w:id="65" w:name="_Hlk70352493"/>
      <w:r w:rsidRPr="008C7C8D">
        <w:rPr>
          <w:rFonts w:cs="Times New Roman"/>
          <w:b/>
          <w:i/>
          <w:iCs/>
          <w:sz w:val="20"/>
          <w:szCs w:val="20"/>
          <w:u w:val="single"/>
        </w:rPr>
        <w:t>Requirement 3.1-2</w:t>
      </w:r>
      <w:r w:rsidRPr="008C7C8D">
        <w:rPr>
          <w:rFonts w:cs="Times New Roman"/>
          <w:bCs/>
          <w:i/>
          <w:iCs/>
          <w:sz w:val="20"/>
          <w:szCs w:val="20"/>
        </w:rPr>
        <w:t xml:space="preserve"> </w:t>
      </w:r>
    </w:p>
    <w:p w14:paraId="05642FA8" w14:textId="66B021F9" w:rsidR="00CE1108" w:rsidRPr="008C7C8D" w:rsidRDefault="00CE1108" w:rsidP="008C7C8D">
      <w:pPr>
        <w:rPr>
          <w:rFonts w:cs="Times New Roman"/>
          <w:bCs/>
          <w:i/>
          <w:iCs/>
          <w:sz w:val="20"/>
          <w:szCs w:val="20"/>
        </w:rPr>
      </w:pPr>
      <w:r w:rsidRPr="008C7C8D">
        <w:rPr>
          <w:rFonts w:cs="Times New Roman"/>
          <w:bCs/>
          <w:i/>
          <w:iCs/>
          <w:sz w:val="20"/>
          <w:szCs w:val="20"/>
        </w:rPr>
        <w:t>An accredited CPD provider organization uses effective quality control measures for reviewing educational activities for CPD credits.</w:t>
      </w:r>
    </w:p>
    <w:p w14:paraId="4AEFDC59" w14:textId="77777777" w:rsidR="004665D8" w:rsidRPr="008C7C8D" w:rsidRDefault="004665D8" w:rsidP="008C7C8D">
      <w:pPr>
        <w:rPr>
          <w:rFonts w:cs="Times New Roman"/>
          <w:bCs/>
          <w:i/>
          <w:iCs/>
          <w:sz w:val="20"/>
          <w:szCs w:val="20"/>
        </w:rPr>
      </w:pPr>
    </w:p>
    <w:bookmarkEnd w:id="65"/>
    <w:p w14:paraId="3ACBF902" w14:textId="37FF4FB6" w:rsidR="00532206" w:rsidRPr="008C7C8D" w:rsidRDefault="00CE1108" w:rsidP="00AF712F">
      <w:pPr>
        <w:ind w:left="709" w:hanging="352"/>
        <w:rPr>
          <w:rFonts w:eastAsia="Times New Roman" w:cs="Times New Roman"/>
          <w:sz w:val="20"/>
          <w:szCs w:val="20"/>
          <w:lang w:eastAsia="en-CA"/>
        </w:rPr>
      </w:pPr>
      <w:r w:rsidRPr="008C7C8D">
        <w:rPr>
          <w:rFonts w:eastAsia="Times New Roman" w:cs="Times New Roman"/>
          <w:sz w:val="20"/>
          <w:szCs w:val="20"/>
          <w:lang w:eastAsia="en-CA"/>
        </w:rPr>
        <w:t>A</w:t>
      </w:r>
      <w:r w:rsidR="00BE5466">
        <w:rPr>
          <w:rFonts w:eastAsia="Times New Roman" w:cs="Times New Roman"/>
          <w:sz w:val="20"/>
          <w:szCs w:val="20"/>
          <w:lang w:eastAsia="en-CA"/>
        </w:rPr>
        <w:t>.</w:t>
      </w:r>
      <w:r w:rsidRPr="008C7C8D">
        <w:rPr>
          <w:rFonts w:eastAsia="Times New Roman" w:cs="Times New Roman"/>
          <w:sz w:val="20"/>
          <w:szCs w:val="20"/>
          <w:lang w:eastAsia="en-CA"/>
        </w:rPr>
        <w:tab/>
        <w:t>Describe how the accredited CPD provider organization trains/supports individuals responsible for reviewing educational activities for CPD credits.</w:t>
      </w:r>
    </w:p>
    <w:p w14:paraId="68EDCDD7" w14:textId="77777777" w:rsidR="00532206" w:rsidRDefault="00532206" w:rsidP="008C7C8D">
      <w:pPr>
        <w:ind w:left="709" w:hanging="352"/>
        <w:rPr>
          <w:rFonts w:eastAsia="Times New Roman" w:cs="Times New Roman"/>
          <w:sz w:val="20"/>
          <w:szCs w:val="20"/>
          <w:lang w:eastAsia="en-CA"/>
        </w:rPr>
      </w:pPr>
    </w:p>
    <w:p w14:paraId="6A8AB03D" w14:textId="77777777" w:rsidR="00AF712F" w:rsidRDefault="00AF712F" w:rsidP="008C7C8D">
      <w:pPr>
        <w:ind w:left="709" w:hanging="352"/>
        <w:rPr>
          <w:rFonts w:eastAsia="Times New Roman" w:cs="Times New Roman"/>
          <w:sz w:val="20"/>
          <w:szCs w:val="20"/>
          <w:lang w:eastAsia="en-CA"/>
        </w:rPr>
      </w:pPr>
    </w:p>
    <w:p w14:paraId="13D6C20B" w14:textId="77777777" w:rsidR="00AF712F" w:rsidRDefault="00AF712F" w:rsidP="008C7C8D">
      <w:pPr>
        <w:ind w:left="709" w:hanging="352"/>
        <w:rPr>
          <w:rFonts w:eastAsia="Times New Roman" w:cs="Times New Roman"/>
          <w:sz w:val="20"/>
          <w:szCs w:val="20"/>
          <w:lang w:eastAsia="en-CA"/>
        </w:rPr>
      </w:pPr>
    </w:p>
    <w:p w14:paraId="6DD40C9A" w14:textId="77777777" w:rsidR="00AF712F" w:rsidRPr="008C7C8D" w:rsidRDefault="00AF712F" w:rsidP="008C7C8D">
      <w:pPr>
        <w:ind w:left="709" w:hanging="352"/>
        <w:rPr>
          <w:rFonts w:eastAsia="Times New Roman" w:cs="Times New Roman"/>
          <w:sz w:val="20"/>
          <w:szCs w:val="20"/>
          <w:lang w:eastAsia="en-CA"/>
        </w:rPr>
      </w:pPr>
    </w:p>
    <w:p w14:paraId="5B282C44" w14:textId="75BB3A29" w:rsidR="00CE1108" w:rsidRPr="008C7C8D" w:rsidRDefault="00CE1108" w:rsidP="008C7C8D">
      <w:pPr>
        <w:ind w:left="357"/>
        <w:rPr>
          <w:rFonts w:eastAsia="Times New Roman" w:cs="Times New Roman"/>
          <w:sz w:val="20"/>
          <w:szCs w:val="20"/>
          <w:lang w:eastAsia="en-CA"/>
        </w:rPr>
      </w:pPr>
      <w:r w:rsidRPr="008C7C8D">
        <w:rPr>
          <w:rFonts w:eastAsia="Times New Roman" w:cs="Times New Roman"/>
          <w:sz w:val="20"/>
          <w:szCs w:val="20"/>
          <w:lang w:eastAsia="en-CA"/>
        </w:rPr>
        <w:t>B</w:t>
      </w:r>
      <w:r w:rsidR="00BE5466">
        <w:rPr>
          <w:rFonts w:eastAsia="Times New Roman" w:cs="Times New Roman"/>
          <w:sz w:val="20"/>
          <w:szCs w:val="20"/>
          <w:lang w:eastAsia="en-CA"/>
        </w:rPr>
        <w:t>.</w:t>
      </w:r>
      <w:r w:rsidRPr="008C7C8D">
        <w:rPr>
          <w:rFonts w:eastAsia="Times New Roman" w:cs="Times New Roman"/>
          <w:sz w:val="20"/>
          <w:szCs w:val="20"/>
          <w:lang w:eastAsia="en-CA"/>
        </w:rPr>
        <w:tab/>
        <w:t>Describe the measures used to ensure effective quality control.</w:t>
      </w:r>
    </w:p>
    <w:p w14:paraId="105EA8D4" w14:textId="05FE985C" w:rsidR="004665D8" w:rsidRPr="008C7C8D" w:rsidRDefault="004665D8" w:rsidP="008C7C8D">
      <w:pPr>
        <w:ind w:left="357"/>
        <w:rPr>
          <w:rFonts w:eastAsia="Times New Roman" w:cs="Times New Roman"/>
          <w:sz w:val="20"/>
          <w:szCs w:val="20"/>
          <w:lang w:eastAsia="en-CA"/>
        </w:rPr>
      </w:pPr>
    </w:p>
    <w:p w14:paraId="1327C071" w14:textId="770E594F" w:rsidR="00532206" w:rsidRPr="008C7C8D" w:rsidRDefault="00532206" w:rsidP="008C7C8D">
      <w:pPr>
        <w:ind w:left="357"/>
        <w:rPr>
          <w:rFonts w:eastAsia="Times New Roman" w:cs="Times New Roman"/>
          <w:sz w:val="20"/>
          <w:szCs w:val="20"/>
          <w:lang w:eastAsia="en-CA"/>
        </w:rPr>
      </w:pPr>
    </w:p>
    <w:p w14:paraId="7C85169E" w14:textId="18C1B365" w:rsidR="00532206" w:rsidRPr="008C7C8D" w:rsidRDefault="00532206" w:rsidP="008C7C8D">
      <w:pPr>
        <w:ind w:left="357"/>
        <w:rPr>
          <w:rFonts w:eastAsia="Times New Roman" w:cs="Times New Roman"/>
          <w:sz w:val="20"/>
          <w:szCs w:val="20"/>
          <w:lang w:eastAsia="en-CA"/>
        </w:rPr>
      </w:pPr>
    </w:p>
    <w:p w14:paraId="2F84F037" w14:textId="77777777" w:rsidR="00532206" w:rsidRPr="008C7C8D" w:rsidRDefault="00532206" w:rsidP="008C7C8D">
      <w:pPr>
        <w:ind w:left="357"/>
        <w:rPr>
          <w:rFonts w:eastAsia="Times New Roman" w:cs="Times New Roman"/>
          <w:sz w:val="20"/>
          <w:szCs w:val="20"/>
          <w:lang w:eastAsia="en-CA"/>
        </w:rPr>
      </w:pPr>
    </w:p>
    <w:p w14:paraId="2F371F92" w14:textId="43E832B5" w:rsidR="00CE1108" w:rsidRPr="008C7C8D" w:rsidRDefault="00CE1108" w:rsidP="008C7C8D">
      <w:pPr>
        <w:ind w:left="357"/>
        <w:rPr>
          <w:rFonts w:eastAsia="Times New Roman" w:cs="Times New Roman"/>
          <w:sz w:val="20"/>
          <w:szCs w:val="20"/>
          <w:lang w:eastAsia="en-CA"/>
        </w:rPr>
      </w:pPr>
      <w:r w:rsidRPr="008C7C8D">
        <w:rPr>
          <w:rFonts w:eastAsia="Times New Roman" w:cs="Times New Roman"/>
          <w:sz w:val="20"/>
          <w:szCs w:val="20"/>
          <w:lang w:eastAsia="en-CA"/>
        </w:rPr>
        <w:t>C</w:t>
      </w:r>
      <w:r w:rsidR="00BE5466">
        <w:rPr>
          <w:rFonts w:eastAsia="Times New Roman" w:cs="Times New Roman"/>
          <w:sz w:val="20"/>
          <w:szCs w:val="20"/>
          <w:lang w:eastAsia="en-CA"/>
        </w:rPr>
        <w:t>.</w:t>
      </w:r>
      <w:r w:rsidRPr="008C7C8D">
        <w:rPr>
          <w:rFonts w:eastAsia="Times New Roman" w:cs="Times New Roman"/>
          <w:sz w:val="20"/>
          <w:szCs w:val="20"/>
          <w:lang w:eastAsia="en-CA"/>
        </w:rPr>
        <w:tab/>
        <w:t>Provide evidence that these quality control measures are effective.</w:t>
      </w:r>
    </w:p>
    <w:p w14:paraId="2990A684" w14:textId="1A003D42" w:rsidR="004665D8" w:rsidRPr="008C7C8D" w:rsidRDefault="004665D8" w:rsidP="008C7C8D">
      <w:pPr>
        <w:ind w:left="357"/>
        <w:rPr>
          <w:rFonts w:eastAsia="Times New Roman" w:cs="Times New Roman"/>
          <w:sz w:val="20"/>
          <w:szCs w:val="20"/>
          <w:lang w:eastAsia="en-CA"/>
        </w:rPr>
      </w:pPr>
    </w:p>
    <w:p w14:paraId="163AC733" w14:textId="67F8A82C" w:rsidR="00532206" w:rsidRPr="008C7C8D" w:rsidRDefault="00532206" w:rsidP="008C7C8D">
      <w:pPr>
        <w:ind w:left="357"/>
        <w:rPr>
          <w:rFonts w:eastAsia="Times New Roman" w:cs="Times New Roman"/>
          <w:sz w:val="20"/>
          <w:szCs w:val="20"/>
          <w:lang w:eastAsia="en-CA"/>
        </w:rPr>
      </w:pPr>
    </w:p>
    <w:p w14:paraId="4958861D" w14:textId="641DD01D" w:rsidR="00532206" w:rsidRPr="008C7C8D" w:rsidRDefault="00532206" w:rsidP="008C7C8D">
      <w:pPr>
        <w:ind w:left="357"/>
        <w:rPr>
          <w:rFonts w:eastAsia="Times New Roman" w:cs="Times New Roman"/>
          <w:sz w:val="20"/>
          <w:szCs w:val="20"/>
          <w:lang w:eastAsia="en-CA"/>
        </w:rPr>
      </w:pPr>
    </w:p>
    <w:p w14:paraId="12A06F47" w14:textId="19EEFF70" w:rsidR="00AF712F" w:rsidRPr="008C7C8D" w:rsidRDefault="00663570" w:rsidP="00663570">
      <w:pPr>
        <w:spacing w:after="160" w:line="259" w:lineRule="auto"/>
        <w:rPr>
          <w:rFonts w:eastAsia="Times New Roman" w:cs="Times New Roman"/>
          <w:sz w:val="20"/>
          <w:szCs w:val="20"/>
          <w:lang w:eastAsia="en-CA"/>
        </w:rPr>
      </w:pPr>
      <w:r>
        <w:rPr>
          <w:rFonts w:eastAsia="Times New Roman" w:cs="Times New Roman"/>
          <w:sz w:val="20"/>
          <w:szCs w:val="20"/>
          <w:lang w:eastAsia="en-CA"/>
        </w:rPr>
        <w:br w:type="page"/>
      </w:r>
    </w:p>
    <w:p w14:paraId="70C2E8F8" w14:textId="77777777" w:rsidR="00CE1108" w:rsidRPr="008C7C8D" w:rsidRDefault="00CE1108" w:rsidP="008C7C8D">
      <w:pPr>
        <w:rPr>
          <w:rFonts w:cs="Times New Roman"/>
          <w:bCs/>
          <w:i/>
          <w:iCs/>
          <w:sz w:val="20"/>
          <w:szCs w:val="20"/>
        </w:rPr>
      </w:pPr>
      <w:r w:rsidRPr="008C7C8D">
        <w:rPr>
          <w:rFonts w:cs="Times New Roman"/>
          <w:b/>
          <w:i/>
          <w:iCs/>
          <w:sz w:val="20"/>
          <w:szCs w:val="20"/>
          <w:u w:val="single"/>
        </w:rPr>
        <w:lastRenderedPageBreak/>
        <w:t>Requirement 3.1-3</w:t>
      </w:r>
      <w:r w:rsidRPr="008C7C8D">
        <w:rPr>
          <w:rFonts w:cs="Times New Roman"/>
          <w:bCs/>
          <w:i/>
          <w:iCs/>
          <w:sz w:val="20"/>
          <w:szCs w:val="20"/>
        </w:rPr>
        <w:t xml:space="preserve"> </w:t>
      </w:r>
    </w:p>
    <w:p w14:paraId="0070767F" w14:textId="20E03ED5" w:rsidR="00CE1108" w:rsidRPr="008C7C8D" w:rsidRDefault="00CE1108" w:rsidP="008C7C8D">
      <w:pPr>
        <w:rPr>
          <w:rFonts w:cs="Times New Roman"/>
          <w:i/>
          <w:iCs/>
          <w:sz w:val="20"/>
          <w:szCs w:val="20"/>
          <w:lang w:eastAsia="en-CA"/>
        </w:rPr>
      </w:pPr>
      <w:r w:rsidRPr="008C7C8D">
        <w:rPr>
          <w:rFonts w:cs="Times New Roman"/>
          <w:bCs/>
          <w:i/>
          <w:iCs/>
          <w:sz w:val="20"/>
          <w:szCs w:val="20"/>
        </w:rPr>
        <w:t xml:space="preserve">The </w:t>
      </w:r>
      <w:r w:rsidRPr="008C7C8D">
        <w:rPr>
          <w:rFonts w:cs="Times New Roman"/>
          <w:i/>
          <w:iCs/>
          <w:sz w:val="20"/>
          <w:szCs w:val="20"/>
          <w:lang w:eastAsia="en-CA"/>
        </w:rPr>
        <w:t>policies/procedures used by an accredited CPD provider support consistent adherence to applicable educational and ethical standards*.</w:t>
      </w:r>
    </w:p>
    <w:p w14:paraId="55D72B39" w14:textId="77777777" w:rsidR="00C71BF3" w:rsidRPr="008C7C8D" w:rsidRDefault="00C71BF3" w:rsidP="008C7C8D">
      <w:pPr>
        <w:rPr>
          <w:rFonts w:cs="Times New Roman"/>
          <w:i/>
          <w:iCs/>
          <w:color w:val="000000" w:themeColor="text1"/>
          <w:sz w:val="20"/>
          <w:szCs w:val="20"/>
          <w:lang w:eastAsia="en-CA"/>
        </w:rPr>
      </w:pPr>
    </w:p>
    <w:p w14:paraId="00A3A43C" w14:textId="01BDD22E" w:rsidR="00C71BF3" w:rsidRPr="008C7C8D" w:rsidRDefault="00C71BF3" w:rsidP="008C7C8D">
      <w:pPr>
        <w:rPr>
          <w:rFonts w:eastAsia="Calibri" w:cs="Times New Roman"/>
          <w:color w:val="000000" w:themeColor="text1"/>
          <w:sz w:val="20"/>
          <w:szCs w:val="20"/>
          <w:lang w:val="en-US"/>
        </w:rPr>
      </w:pPr>
      <w:r w:rsidRPr="008C7C8D">
        <w:rPr>
          <w:rFonts w:eastAsia="Calibri" w:cs="Times New Roman"/>
          <w:color w:val="000000" w:themeColor="text1"/>
          <w:sz w:val="20"/>
          <w:szCs w:val="20"/>
          <w:lang w:val="en-US"/>
        </w:rPr>
        <w:t xml:space="preserve">* </w:t>
      </w:r>
      <w:r w:rsidR="00EC6CDF">
        <w:rPr>
          <w:rFonts w:eastAsia="Calibri" w:cs="Times New Roman"/>
          <w:color w:val="000000" w:themeColor="text1"/>
          <w:sz w:val="20"/>
          <w:szCs w:val="20"/>
          <w:lang w:val="en-US"/>
        </w:rPr>
        <w:t>Current a</w:t>
      </w:r>
      <w:r w:rsidRPr="008C7C8D">
        <w:rPr>
          <w:rFonts w:eastAsia="Calibri" w:cs="Times New Roman"/>
          <w:color w:val="000000" w:themeColor="text1"/>
          <w:sz w:val="20"/>
          <w:szCs w:val="20"/>
          <w:lang w:val="en-US"/>
        </w:rPr>
        <w:t xml:space="preserve">pplicable educational and ethical standards are published on the websites of the </w:t>
      </w:r>
      <w:r w:rsidRPr="008C7C8D">
        <w:rPr>
          <w:rFonts w:eastAsia="Calibri" w:cs="Times New Roman"/>
          <w:i/>
          <w:iCs/>
          <w:color w:val="000000" w:themeColor="text1"/>
          <w:sz w:val="20"/>
          <w:szCs w:val="20"/>
          <w:lang w:val="en-US"/>
        </w:rPr>
        <w:t>College of Family Physicians of Canada (CFPC)</w:t>
      </w:r>
      <w:r w:rsidRPr="008C7C8D">
        <w:rPr>
          <w:rFonts w:eastAsia="Calibri" w:cs="Times New Roman"/>
          <w:color w:val="000000" w:themeColor="text1"/>
          <w:sz w:val="20"/>
          <w:szCs w:val="20"/>
          <w:lang w:val="en-US"/>
        </w:rPr>
        <w:t xml:space="preserve">, the </w:t>
      </w:r>
      <w:r w:rsidRPr="008C7C8D">
        <w:rPr>
          <w:rFonts w:eastAsia="Calibri" w:cs="Times New Roman"/>
          <w:i/>
          <w:iCs/>
          <w:color w:val="000000" w:themeColor="text1"/>
          <w:sz w:val="20"/>
          <w:szCs w:val="20"/>
          <w:lang w:val="en-US"/>
        </w:rPr>
        <w:t>Royal College of Physicians and Surgeons of Canada (Royal College)</w:t>
      </w:r>
      <w:r w:rsidRPr="008C7C8D">
        <w:rPr>
          <w:rFonts w:eastAsia="Calibri" w:cs="Times New Roman"/>
          <w:color w:val="000000" w:themeColor="text1"/>
          <w:sz w:val="20"/>
          <w:szCs w:val="20"/>
          <w:lang w:val="en-US"/>
        </w:rPr>
        <w:t xml:space="preserve">, and in the </w:t>
      </w:r>
      <w:r w:rsidRPr="008C7C8D">
        <w:rPr>
          <w:rFonts w:eastAsia="Calibri" w:cs="Times New Roman"/>
          <w:i/>
          <w:iCs/>
          <w:color w:val="000000" w:themeColor="text1"/>
          <w:sz w:val="20"/>
          <w:szCs w:val="20"/>
          <w:lang w:val="en-US"/>
        </w:rPr>
        <w:t>National Standard for Support of Accredited CPD Activities</w:t>
      </w:r>
      <w:r w:rsidRPr="008C7C8D">
        <w:rPr>
          <w:rFonts w:eastAsia="Calibri" w:cs="Times New Roman"/>
          <w:color w:val="000000" w:themeColor="text1"/>
          <w:sz w:val="20"/>
          <w:szCs w:val="20"/>
          <w:lang w:val="en-US"/>
        </w:rPr>
        <w:t xml:space="preserve">.  For accredited activities held in the Province of Quebec, also refer to the </w:t>
      </w:r>
      <w:r w:rsidRPr="008C7C8D">
        <w:rPr>
          <w:rFonts w:eastAsia="Calibri" w:cs="Times New Roman"/>
          <w:i/>
          <w:iCs/>
          <w:color w:val="000000" w:themeColor="text1"/>
          <w:sz w:val="20"/>
          <w:szCs w:val="20"/>
          <w:lang w:val="en-US"/>
        </w:rPr>
        <w:t xml:space="preserve">Code of Ethics Conseil </w:t>
      </w:r>
      <w:proofErr w:type="spellStart"/>
      <w:r w:rsidRPr="008C7C8D">
        <w:rPr>
          <w:rFonts w:eastAsia="Calibri" w:cs="Times New Roman"/>
          <w:i/>
          <w:iCs/>
          <w:color w:val="000000" w:themeColor="text1"/>
          <w:sz w:val="20"/>
          <w:szCs w:val="20"/>
          <w:lang w:val="en-US"/>
        </w:rPr>
        <w:t>québécois</w:t>
      </w:r>
      <w:proofErr w:type="spellEnd"/>
      <w:r w:rsidRPr="008C7C8D">
        <w:rPr>
          <w:rFonts w:eastAsia="Calibri" w:cs="Times New Roman"/>
          <w:i/>
          <w:iCs/>
          <w:color w:val="000000" w:themeColor="text1"/>
          <w:sz w:val="20"/>
          <w:szCs w:val="20"/>
          <w:lang w:val="en-US"/>
        </w:rPr>
        <w:t xml:space="preserve"> de développement professionnel </w:t>
      </w:r>
      <w:proofErr w:type="spellStart"/>
      <w:r w:rsidRPr="008C7C8D">
        <w:rPr>
          <w:rFonts w:eastAsia="Calibri" w:cs="Times New Roman"/>
          <w:i/>
          <w:iCs/>
          <w:color w:val="000000" w:themeColor="text1"/>
          <w:sz w:val="20"/>
          <w:szCs w:val="20"/>
          <w:lang w:val="en-US"/>
        </w:rPr>
        <w:t>continu</w:t>
      </w:r>
      <w:proofErr w:type="spellEnd"/>
      <w:r w:rsidRPr="008C7C8D">
        <w:rPr>
          <w:rFonts w:eastAsia="Calibri" w:cs="Times New Roman"/>
          <w:i/>
          <w:iCs/>
          <w:color w:val="000000" w:themeColor="text1"/>
          <w:sz w:val="20"/>
          <w:szCs w:val="20"/>
          <w:lang w:val="en-US"/>
        </w:rPr>
        <w:t xml:space="preserve"> des </w:t>
      </w:r>
      <w:proofErr w:type="spellStart"/>
      <w:r w:rsidRPr="008C7C8D">
        <w:rPr>
          <w:rFonts w:eastAsia="Calibri" w:cs="Times New Roman"/>
          <w:i/>
          <w:iCs/>
          <w:color w:val="000000" w:themeColor="text1"/>
          <w:sz w:val="20"/>
          <w:szCs w:val="20"/>
          <w:lang w:val="en-US"/>
        </w:rPr>
        <w:t>médecins</w:t>
      </w:r>
      <w:proofErr w:type="spellEnd"/>
      <w:r w:rsidRPr="008C7C8D">
        <w:rPr>
          <w:rFonts w:eastAsia="Calibri" w:cs="Times New Roman"/>
          <w:color w:val="000000" w:themeColor="text1"/>
          <w:sz w:val="20"/>
          <w:szCs w:val="20"/>
          <w:lang w:val="en-US"/>
        </w:rPr>
        <w:t>.</w:t>
      </w:r>
    </w:p>
    <w:p w14:paraId="01F2AEFB" w14:textId="77777777" w:rsidR="004665D8" w:rsidRPr="008C7C8D" w:rsidRDefault="004665D8" w:rsidP="008C7C8D">
      <w:pPr>
        <w:ind w:left="454" w:right="567" w:hanging="170"/>
        <w:rPr>
          <w:rFonts w:eastAsia="Times New Roman" w:cs="Times New Roman"/>
          <w:sz w:val="20"/>
          <w:szCs w:val="20"/>
          <w:lang w:val="en-US"/>
        </w:rPr>
      </w:pPr>
    </w:p>
    <w:p w14:paraId="41D44BB2" w14:textId="055F5244" w:rsidR="00CE1108" w:rsidRPr="008C7C8D" w:rsidRDefault="00CE1108" w:rsidP="008C7C8D">
      <w:pPr>
        <w:ind w:left="709" w:hanging="352"/>
        <w:rPr>
          <w:rFonts w:eastAsia="Times New Roman" w:cs="Times New Roman"/>
          <w:sz w:val="20"/>
          <w:szCs w:val="20"/>
          <w:lang w:eastAsia="en-CA"/>
        </w:rPr>
      </w:pPr>
      <w:r w:rsidRPr="008C7C8D">
        <w:rPr>
          <w:rFonts w:eastAsia="Times New Roman" w:cs="Times New Roman"/>
          <w:sz w:val="20"/>
          <w:szCs w:val="20"/>
          <w:lang w:eastAsia="en-CA"/>
        </w:rPr>
        <w:t>A</w:t>
      </w:r>
      <w:r w:rsidR="00E71180">
        <w:rPr>
          <w:rFonts w:eastAsia="Times New Roman" w:cs="Times New Roman"/>
          <w:sz w:val="20"/>
          <w:szCs w:val="20"/>
          <w:lang w:eastAsia="en-CA"/>
        </w:rPr>
        <w:t>.</w:t>
      </w:r>
      <w:r w:rsidRPr="008C7C8D">
        <w:rPr>
          <w:rFonts w:eastAsia="Times New Roman" w:cs="Times New Roman"/>
          <w:sz w:val="20"/>
          <w:szCs w:val="20"/>
          <w:lang w:eastAsia="en-CA"/>
        </w:rPr>
        <w:tab/>
        <w:t>Describe how the policies/procedures used by an accredited CPD provider</w:t>
      </w:r>
      <w:r w:rsidRPr="008C7C8D" w:rsidDel="006F1503">
        <w:rPr>
          <w:rFonts w:eastAsia="Times New Roman" w:cs="Times New Roman"/>
          <w:sz w:val="20"/>
          <w:szCs w:val="20"/>
          <w:lang w:eastAsia="en-CA"/>
        </w:rPr>
        <w:t xml:space="preserve"> </w:t>
      </w:r>
      <w:r w:rsidRPr="008C7C8D">
        <w:rPr>
          <w:rFonts w:eastAsia="Times New Roman" w:cs="Times New Roman"/>
          <w:sz w:val="20"/>
          <w:szCs w:val="20"/>
          <w:lang w:eastAsia="en-CA"/>
        </w:rPr>
        <w:t xml:space="preserve">support consistent adherence to </w:t>
      </w:r>
      <w:bookmarkStart w:id="66" w:name="_Hlk74126394"/>
      <w:r w:rsidRPr="008C7C8D">
        <w:rPr>
          <w:rFonts w:eastAsia="Times New Roman" w:cs="Times New Roman"/>
          <w:sz w:val="20"/>
          <w:szCs w:val="20"/>
          <w:lang w:eastAsia="en-CA"/>
        </w:rPr>
        <w:t xml:space="preserve">applicable educational and ethical standards. </w:t>
      </w:r>
    </w:p>
    <w:p w14:paraId="7725C063" w14:textId="7655102D" w:rsidR="004665D8" w:rsidRPr="008C7C8D" w:rsidRDefault="004665D8" w:rsidP="008C7C8D">
      <w:pPr>
        <w:ind w:left="709" w:hanging="352"/>
        <w:rPr>
          <w:rFonts w:eastAsia="Times New Roman" w:cs="Times New Roman"/>
          <w:sz w:val="20"/>
          <w:szCs w:val="20"/>
          <w:lang w:eastAsia="en-CA"/>
        </w:rPr>
      </w:pPr>
    </w:p>
    <w:p w14:paraId="385A80D7" w14:textId="22C94242" w:rsidR="00532206" w:rsidRPr="008C7C8D" w:rsidRDefault="00532206" w:rsidP="008C7C8D">
      <w:pPr>
        <w:ind w:left="709" w:hanging="352"/>
        <w:rPr>
          <w:rFonts w:eastAsia="Times New Roman" w:cs="Times New Roman"/>
          <w:sz w:val="20"/>
          <w:szCs w:val="20"/>
          <w:lang w:eastAsia="en-CA"/>
        </w:rPr>
      </w:pPr>
    </w:p>
    <w:p w14:paraId="7C99E379" w14:textId="18BE5E00" w:rsidR="00532206" w:rsidRPr="008C7C8D" w:rsidRDefault="00532206" w:rsidP="008C7C8D">
      <w:pPr>
        <w:ind w:left="709" w:hanging="352"/>
        <w:rPr>
          <w:rFonts w:eastAsia="Times New Roman" w:cs="Times New Roman"/>
          <w:sz w:val="20"/>
          <w:szCs w:val="20"/>
          <w:lang w:eastAsia="en-CA"/>
        </w:rPr>
      </w:pPr>
    </w:p>
    <w:p w14:paraId="5A28E59D" w14:textId="77777777" w:rsidR="00532206" w:rsidRPr="008C7C8D" w:rsidRDefault="00532206" w:rsidP="008C7C8D">
      <w:pPr>
        <w:ind w:left="709" w:hanging="352"/>
        <w:rPr>
          <w:rFonts w:eastAsia="Times New Roman" w:cs="Times New Roman"/>
          <w:sz w:val="20"/>
          <w:szCs w:val="20"/>
          <w:lang w:eastAsia="en-CA"/>
        </w:rPr>
      </w:pPr>
    </w:p>
    <w:bookmarkEnd w:id="66"/>
    <w:p w14:paraId="2D6ECA6E" w14:textId="1AC6AD1B" w:rsidR="00C71BF3" w:rsidRPr="008C7C8D" w:rsidRDefault="00CE1108" w:rsidP="008C7C8D">
      <w:pPr>
        <w:ind w:left="709" w:hanging="352"/>
        <w:rPr>
          <w:rFonts w:eastAsia="Times New Roman" w:cs="Times New Roman"/>
          <w:sz w:val="20"/>
          <w:szCs w:val="20"/>
          <w:lang w:eastAsia="en-CA"/>
        </w:rPr>
      </w:pPr>
      <w:r w:rsidRPr="008C7C8D">
        <w:rPr>
          <w:rFonts w:eastAsia="Times New Roman" w:cs="Times New Roman"/>
          <w:sz w:val="20"/>
          <w:szCs w:val="20"/>
          <w:lang w:eastAsia="en-CA"/>
        </w:rPr>
        <w:t>B</w:t>
      </w:r>
      <w:r w:rsidR="00E71180">
        <w:rPr>
          <w:rFonts w:eastAsia="Times New Roman" w:cs="Times New Roman"/>
          <w:sz w:val="20"/>
          <w:szCs w:val="20"/>
          <w:lang w:eastAsia="en-CA"/>
        </w:rPr>
        <w:t>.</w:t>
      </w:r>
      <w:r w:rsidRPr="008C7C8D">
        <w:rPr>
          <w:rFonts w:eastAsia="Times New Roman" w:cs="Times New Roman"/>
          <w:sz w:val="20"/>
          <w:szCs w:val="20"/>
          <w:lang w:eastAsia="en-CA"/>
        </w:rPr>
        <w:tab/>
      </w:r>
      <w:r w:rsidR="00C71BF3" w:rsidRPr="008C7C8D">
        <w:rPr>
          <w:rFonts w:eastAsia="Times New Roman" w:cs="Times New Roman"/>
          <w:sz w:val="20"/>
          <w:szCs w:val="20"/>
          <w:lang w:eastAsia="en-CA"/>
        </w:rPr>
        <w:tab/>
        <w:t xml:space="preserve">Provide three examples from within the past two academic years showing how the CPD office worked with an organization to improve its application for CPD credits to ensure adherence to applicable educational and ethical standards. For each example, include evidence that the CPD office worked with the organization to improve an application and support adherence to educational and ethical standards. </w:t>
      </w:r>
      <w:r w:rsidR="00C71BF3" w:rsidRPr="008C7C8D">
        <w:rPr>
          <w:rFonts w:eastAsia="Times New Roman" w:cs="Times New Roman"/>
          <w:b/>
          <w:bCs/>
          <w:i/>
          <w:iCs/>
          <w:sz w:val="20"/>
          <w:szCs w:val="20"/>
          <w:lang w:eastAsia="en-CA"/>
        </w:rPr>
        <w:t>(Appendix 3.1-3 B)</w:t>
      </w:r>
    </w:p>
    <w:p w14:paraId="34C92F37" w14:textId="30D2BC2B" w:rsidR="004665D8" w:rsidRPr="008C7C8D" w:rsidRDefault="004665D8" w:rsidP="008C7C8D">
      <w:pPr>
        <w:ind w:left="709" w:hanging="352"/>
        <w:rPr>
          <w:rFonts w:eastAsia="Times New Roman" w:cs="Times New Roman"/>
          <w:sz w:val="20"/>
          <w:szCs w:val="20"/>
          <w:lang w:eastAsia="en-CA"/>
        </w:rPr>
      </w:pPr>
    </w:p>
    <w:p w14:paraId="1F898C39" w14:textId="4F5C32DE" w:rsidR="00C71BF3" w:rsidRDefault="00C71BF3" w:rsidP="008C7C8D">
      <w:pPr>
        <w:ind w:left="709" w:hanging="352"/>
        <w:rPr>
          <w:rFonts w:eastAsia="Times New Roman" w:cs="Times New Roman"/>
          <w:sz w:val="20"/>
          <w:szCs w:val="20"/>
          <w:lang w:eastAsia="en-CA"/>
        </w:rPr>
      </w:pPr>
    </w:p>
    <w:p w14:paraId="07652BDF" w14:textId="77777777" w:rsidR="00D06202" w:rsidRDefault="00D06202" w:rsidP="008C7C8D">
      <w:pPr>
        <w:ind w:left="709" w:hanging="352"/>
        <w:rPr>
          <w:rFonts w:eastAsia="Times New Roman" w:cs="Times New Roman"/>
          <w:sz w:val="20"/>
          <w:szCs w:val="20"/>
          <w:lang w:eastAsia="en-CA"/>
        </w:rPr>
      </w:pPr>
    </w:p>
    <w:p w14:paraId="66882155" w14:textId="77777777" w:rsidR="00D06202" w:rsidRPr="008C7C8D" w:rsidRDefault="00D06202" w:rsidP="008C7C8D">
      <w:pPr>
        <w:ind w:left="709" w:hanging="352"/>
        <w:rPr>
          <w:rFonts w:eastAsia="Times New Roman" w:cs="Times New Roman"/>
          <w:sz w:val="20"/>
          <w:szCs w:val="20"/>
          <w:lang w:eastAsia="en-CA"/>
        </w:rPr>
      </w:pPr>
    </w:p>
    <w:p w14:paraId="36007C73" w14:textId="34324F33" w:rsidR="00CE1108" w:rsidRPr="008C7C8D" w:rsidRDefault="00CE1108" w:rsidP="008C7C8D">
      <w:pPr>
        <w:ind w:left="709" w:hanging="352"/>
        <w:rPr>
          <w:rFonts w:eastAsia="Times New Roman" w:cs="Times New Roman"/>
          <w:sz w:val="20"/>
          <w:szCs w:val="20"/>
          <w:lang w:eastAsia="en-CA"/>
        </w:rPr>
      </w:pPr>
      <w:r w:rsidRPr="008C7C8D">
        <w:rPr>
          <w:rFonts w:eastAsia="Times New Roman" w:cs="Times New Roman"/>
          <w:sz w:val="20"/>
          <w:szCs w:val="20"/>
          <w:lang w:eastAsia="en-CA"/>
        </w:rPr>
        <w:t>C</w:t>
      </w:r>
      <w:r w:rsidR="00E71180">
        <w:rPr>
          <w:rFonts w:eastAsia="Times New Roman" w:cs="Times New Roman"/>
          <w:sz w:val="20"/>
          <w:szCs w:val="20"/>
          <w:lang w:eastAsia="en-CA"/>
        </w:rPr>
        <w:t>.</w:t>
      </w:r>
      <w:r w:rsidRPr="008C7C8D">
        <w:rPr>
          <w:rFonts w:eastAsia="Times New Roman" w:cs="Times New Roman"/>
          <w:sz w:val="20"/>
          <w:szCs w:val="20"/>
          <w:lang w:eastAsia="en-CA"/>
        </w:rPr>
        <w:tab/>
        <w:t>Table 3.1-3 C</w:t>
      </w:r>
    </w:p>
    <w:p w14:paraId="238FB710" w14:textId="77777777" w:rsidR="004665D8" w:rsidRPr="008C7C8D" w:rsidRDefault="004665D8" w:rsidP="008C7C8D">
      <w:pPr>
        <w:ind w:left="709" w:hanging="352"/>
        <w:rPr>
          <w:rFonts w:eastAsia="Times New Roman" w:cs="Times New Roman"/>
          <w:sz w:val="20"/>
          <w:szCs w:val="20"/>
          <w:lang w:eastAsia="en-CA"/>
        </w:rPr>
      </w:pPr>
    </w:p>
    <w:tbl>
      <w:tblPr>
        <w:tblStyle w:val="TableGrid10"/>
        <w:tblW w:w="9720" w:type="dxa"/>
        <w:jc w:val="center"/>
        <w:tblLook w:val="04A0" w:firstRow="1" w:lastRow="0" w:firstColumn="1" w:lastColumn="0" w:noHBand="0" w:noVBand="1"/>
      </w:tblPr>
      <w:tblGrid>
        <w:gridCol w:w="1881"/>
        <w:gridCol w:w="2694"/>
        <w:gridCol w:w="2409"/>
        <w:gridCol w:w="846"/>
        <w:gridCol w:w="1890"/>
      </w:tblGrid>
      <w:tr w:rsidR="00CE1108" w:rsidRPr="008C7C8D" w14:paraId="32147BFE" w14:textId="77777777" w:rsidTr="000D7DBB">
        <w:trPr>
          <w:jc w:val="center"/>
        </w:trPr>
        <w:tc>
          <w:tcPr>
            <w:tcW w:w="7830" w:type="dxa"/>
            <w:gridSpan w:val="4"/>
            <w:tcBorders>
              <w:top w:val="nil"/>
              <w:left w:val="nil"/>
              <w:right w:val="nil"/>
            </w:tcBorders>
          </w:tcPr>
          <w:p w14:paraId="4BB32450" w14:textId="2819605E" w:rsidR="00CE1108" w:rsidRPr="008C7C8D" w:rsidRDefault="00CE1108" w:rsidP="000D7DBB">
            <w:pPr>
              <w:rPr>
                <w:rFonts w:cs="Times New Roman"/>
                <w:sz w:val="19"/>
                <w:szCs w:val="19"/>
              </w:rPr>
            </w:pPr>
            <w:r w:rsidRPr="008C7C8D">
              <w:rPr>
                <w:rFonts w:cs="Times New Roman"/>
                <w:sz w:val="19"/>
                <w:szCs w:val="19"/>
              </w:rPr>
              <w:t>Table 3.1-3 C | Activity Review and Credit Granting other than for CFPC or Royal College credits</w:t>
            </w:r>
          </w:p>
        </w:tc>
        <w:tc>
          <w:tcPr>
            <w:tcW w:w="1890" w:type="dxa"/>
            <w:tcBorders>
              <w:top w:val="nil"/>
              <w:left w:val="nil"/>
              <w:right w:val="nil"/>
            </w:tcBorders>
          </w:tcPr>
          <w:p w14:paraId="3284F76A" w14:textId="77777777" w:rsidR="00CE1108" w:rsidRPr="008C7C8D" w:rsidRDefault="00CE1108" w:rsidP="008C7C8D">
            <w:pPr>
              <w:jc w:val="right"/>
              <w:rPr>
                <w:rFonts w:cs="Times New Roman"/>
                <w:sz w:val="19"/>
                <w:szCs w:val="19"/>
              </w:rPr>
            </w:pPr>
            <w:r w:rsidRPr="008C7C8D">
              <w:rPr>
                <w:rFonts w:cs="Times New Roman"/>
                <w:sz w:val="19"/>
                <w:szCs w:val="19"/>
              </w:rPr>
              <w:t>Source: CPD Office</w:t>
            </w:r>
          </w:p>
        </w:tc>
      </w:tr>
      <w:tr w:rsidR="00CE1108" w:rsidRPr="008C7C8D" w14:paraId="41779BF9" w14:textId="77777777" w:rsidTr="000D7DBB">
        <w:trPr>
          <w:jc w:val="center"/>
        </w:trPr>
        <w:tc>
          <w:tcPr>
            <w:tcW w:w="9720" w:type="dxa"/>
            <w:gridSpan w:val="5"/>
            <w:shd w:val="clear" w:color="auto" w:fill="D9D9D9"/>
          </w:tcPr>
          <w:p w14:paraId="56E59AFC" w14:textId="77777777" w:rsidR="00CE1108" w:rsidRPr="008C7C8D" w:rsidRDefault="00CE1108" w:rsidP="008C7C8D">
            <w:pPr>
              <w:rPr>
                <w:rFonts w:cs="Times New Roman"/>
                <w:sz w:val="19"/>
                <w:szCs w:val="19"/>
              </w:rPr>
            </w:pPr>
            <w:r w:rsidRPr="008C7C8D">
              <w:rPr>
                <w:rFonts w:cs="Times New Roman"/>
                <w:sz w:val="19"/>
                <w:szCs w:val="19"/>
              </w:rPr>
              <w:t xml:space="preserve">Complete the table for the five most recent group activities reviewed that were </w:t>
            </w:r>
            <w:r w:rsidRPr="008C7C8D">
              <w:rPr>
                <w:rFonts w:cs="Times New Roman"/>
                <w:b/>
                <w:bCs/>
                <w:sz w:val="19"/>
                <w:szCs w:val="19"/>
              </w:rPr>
              <w:t>not</w:t>
            </w:r>
            <w:r w:rsidRPr="008C7C8D">
              <w:rPr>
                <w:rFonts w:cs="Times New Roman"/>
                <w:sz w:val="19"/>
                <w:szCs w:val="19"/>
              </w:rPr>
              <w:t xml:space="preserve"> submitted for CFPC or Royal College credits, by providing the name of the organization, program title and date(s) of each activity.  Full review materials for these five activities must be available to site visitors upon their request. If no such activities or fewer than five meet this criterion, provide a statement </w:t>
            </w:r>
            <w:proofErr w:type="gramStart"/>
            <w:r w:rsidRPr="008C7C8D">
              <w:rPr>
                <w:rFonts w:cs="Times New Roman"/>
                <w:sz w:val="19"/>
                <w:szCs w:val="19"/>
              </w:rPr>
              <w:t>to</w:t>
            </w:r>
            <w:proofErr w:type="gramEnd"/>
            <w:r w:rsidRPr="008C7C8D">
              <w:rPr>
                <w:rFonts w:cs="Times New Roman"/>
                <w:sz w:val="19"/>
                <w:szCs w:val="19"/>
              </w:rPr>
              <w:t xml:space="preserve"> this effect.</w:t>
            </w:r>
          </w:p>
        </w:tc>
      </w:tr>
      <w:tr w:rsidR="00CE1108" w:rsidRPr="008C7C8D" w14:paraId="61BE4FF1" w14:textId="77777777" w:rsidTr="000D7DBB">
        <w:trPr>
          <w:jc w:val="center"/>
        </w:trPr>
        <w:tc>
          <w:tcPr>
            <w:tcW w:w="1881" w:type="dxa"/>
            <w:vAlign w:val="center"/>
          </w:tcPr>
          <w:p w14:paraId="24A784E9" w14:textId="77777777" w:rsidR="00CE1108" w:rsidRPr="008C7C8D" w:rsidRDefault="00CE1108" w:rsidP="008C7C8D">
            <w:pPr>
              <w:jc w:val="center"/>
              <w:rPr>
                <w:rFonts w:cs="Times New Roman"/>
                <w:sz w:val="19"/>
                <w:szCs w:val="19"/>
              </w:rPr>
            </w:pPr>
            <w:r w:rsidRPr="008C7C8D">
              <w:rPr>
                <w:rFonts w:cs="Times New Roman"/>
                <w:sz w:val="19"/>
                <w:szCs w:val="19"/>
              </w:rPr>
              <w:t>Academic or Calendar year</w:t>
            </w:r>
          </w:p>
        </w:tc>
        <w:tc>
          <w:tcPr>
            <w:tcW w:w="2694" w:type="dxa"/>
            <w:vAlign w:val="center"/>
          </w:tcPr>
          <w:p w14:paraId="49A2B63C" w14:textId="77777777" w:rsidR="00CE1108" w:rsidRPr="008C7C8D" w:rsidRDefault="00CE1108" w:rsidP="008C7C8D">
            <w:pPr>
              <w:jc w:val="center"/>
              <w:rPr>
                <w:rFonts w:cs="Times New Roman"/>
                <w:sz w:val="19"/>
                <w:szCs w:val="19"/>
              </w:rPr>
            </w:pPr>
            <w:r w:rsidRPr="008C7C8D">
              <w:rPr>
                <w:rFonts w:cs="Times New Roman"/>
                <w:sz w:val="19"/>
                <w:szCs w:val="19"/>
              </w:rPr>
              <w:t>Name of organization</w:t>
            </w:r>
          </w:p>
        </w:tc>
        <w:tc>
          <w:tcPr>
            <w:tcW w:w="2409" w:type="dxa"/>
            <w:vAlign w:val="center"/>
          </w:tcPr>
          <w:p w14:paraId="0236029A" w14:textId="77777777" w:rsidR="00CE1108" w:rsidRPr="008C7C8D" w:rsidRDefault="00CE1108" w:rsidP="008C7C8D">
            <w:pPr>
              <w:jc w:val="center"/>
              <w:rPr>
                <w:rFonts w:cs="Times New Roman"/>
                <w:sz w:val="19"/>
                <w:szCs w:val="19"/>
              </w:rPr>
            </w:pPr>
            <w:r w:rsidRPr="008C7C8D">
              <w:rPr>
                <w:rFonts w:cs="Times New Roman"/>
                <w:sz w:val="19"/>
                <w:szCs w:val="19"/>
              </w:rPr>
              <w:t>Program title</w:t>
            </w:r>
          </w:p>
        </w:tc>
        <w:tc>
          <w:tcPr>
            <w:tcW w:w="2736" w:type="dxa"/>
            <w:gridSpan w:val="2"/>
            <w:vAlign w:val="center"/>
          </w:tcPr>
          <w:p w14:paraId="6D0E8983" w14:textId="77777777" w:rsidR="00CE1108" w:rsidRPr="008C7C8D" w:rsidRDefault="00CE1108" w:rsidP="008C7C8D">
            <w:pPr>
              <w:jc w:val="center"/>
              <w:rPr>
                <w:rFonts w:cs="Times New Roman"/>
                <w:sz w:val="19"/>
                <w:szCs w:val="19"/>
              </w:rPr>
            </w:pPr>
            <w:r w:rsidRPr="008C7C8D">
              <w:rPr>
                <w:rFonts w:cs="Times New Roman"/>
                <w:sz w:val="19"/>
                <w:szCs w:val="19"/>
              </w:rPr>
              <w:t>Date(s) of activity</w:t>
            </w:r>
          </w:p>
        </w:tc>
      </w:tr>
      <w:tr w:rsidR="00CE1108" w:rsidRPr="008C7C8D" w14:paraId="4EC87A12" w14:textId="77777777" w:rsidTr="000D7DBB">
        <w:trPr>
          <w:jc w:val="center"/>
        </w:trPr>
        <w:tc>
          <w:tcPr>
            <w:tcW w:w="1881" w:type="dxa"/>
          </w:tcPr>
          <w:p w14:paraId="5D0DA9F0" w14:textId="77777777" w:rsidR="00CE1108" w:rsidRPr="008C7C8D" w:rsidRDefault="00CE1108" w:rsidP="008C7C8D">
            <w:pPr>
              <w:rPr>
                <w:rFonts w:cs="Times New Roman"/>
                <w:sz w:val="19"/>
                <w:szCs w:val="19"/>
              </w:rPr>
            </w:pPr>
          </w:p>
        </w:tc>
        <w:tc>
          <w:tcPr>
            <w:tcW w:w="2694" w:type="dxa"/>
          </w:tcPr>
          <w:p w14:paraId="703D50C6" w14:textId="77777777" w:rsidR="00CE1108" w:rsidRPr="008C7C8D" w:rsidRDefault="00CE1108" w:rsidP="008C7C8D">
            <w:pPr>
              <w:jc w:val="center"/>
              <w:rPr>
                <w:rFonts w:cs="Times New Roman"/>
                <w:sz w:val="19"/>
                <w:szCs w:val="19"/>
              </w:rPr>
            </w:pPr>
          </w:p>
        </w:tc>
        <w:tc>
          <w:tcPr>
            <w:tcW w:w="2409" w:type="dxa"/>
          </w:tcPr>
          <w:p w14:paraId="7B50AE0B" w14:textId="77777777" w:rsidR="00CE1108" w:rsidRPr="008C7C8D" w:rsidRDefault="00CE1108" w:rsidP="008C7C8D">
            <w:pPr>
              <w:jc w:val="center"/>
              <w:rPr>
                <w:rFonts w:cs="Times New Roman"/>
                <w:sz w:val="19"/>
                <w:szCs w:val="19"/>
              </w:rPr>
            </w:pPr>
          </w:p>
        </w:tc>
        <w:tc>
          <w:tcPr>
            <w:tcW w:w="2736" w:type="dxa"/>
            <w:gridSpan w:val="2"/>
          </w:tcPr>
          <w:p w14:paraId="6131CE69" w14:textId="77777777" w:rsidR="00CE1108" w:rsidRPr="008C7C8D" w:rsidRDefault="00CE1108" w:rsidP="008C7C8D">
            <w:pPr>
              <w:jc w:val="center"/>
              <w:rPr>
                <w:rFonts w:cs="Times New Roman"/>
                <w:sz w:val="19"/>
                <w:szCs w:val="19"/>
              </w:rPr>
            </w:pPr>
          </w:p>
        </w:tc>
      </w:tr>
      <w:tr w:rsidR="00CE1108" w:rsidRPr="008C7C8D" w14:paraId="76DC899A" w14:textId="77777777" w:rsidTr="000D7DBB">
        <w:trPr>
          <w:jc w:val="center"/>
        </w:trPr>
        <w:tc>
          <w:tcPr>
            <w:tcW w:w="1881" w:type="dxa"/>
          </w:tcPr>
          <w:p w14:paraId="7BFFDBE7" w14:textId="77777777" w:rsidR="00CE1108" w:rsidRPr="008C7C8D" w:rsidRDefault="00CE1108" w:rsidP="008C7C8D">
            <w:pPr>
              <w:rPr>
                <w:rFonts w:cs="Times New Roman"/>
                <w:sz w:val="19"/>
                <w:szCs w:val="19"/>
              </w:rPr>
            </w:pPr>
          </w:p>
        </w:tc>
        <w:tc>
          <w:tcPr>
            <w:tcW w:w="2694" w:type="dxa"/>
          </w:tcPr>
          <w:p w14:paraId="21A4252E" w14:textId="77777777" w:rsidR="00CE1108" w:rsidRPr="008C7C8D" w:rsidRDefault="00CE1108" w:rsidP="008C7C8D">
            <w:pPr>
              <w:jc w:val="center"/>
              <w:rPr>
                <w:rFonts w:cs="Times New Roman"/>
                <w:sz w:val="19"/>
                <w:szCs w:val="19"/>
              </w:rPr>
            </w:pPr>
          </w:p>
        </w:tc>
        <w:tc>
          <w:tcPr>
            <w:tcW w:w="2409" w:type="dxa"/>
          </w:tcPr>
          <w:p w14:paraId="31331DB8" w14:textId="77777777" w:rsidR="00CE1108" w:rsidRPr="008C7C8D" w:rsidRDefault="00CE1108" w:rsidP="008C7C8D">
            <w:pPr>
              <w:jc w:val="center"/>
              <w:rPr>
                <w:rFonts w:cs="Times New Roman"/>
                <w:sz w:val="19"/>
                <w:szCs w:val="19"/>
              </w:rPr>
            </w:pPr>
          </w:p>
        </w:tc>
        <w:tc>
          <w:tcPr>
            <w:tcW w:w="2736" w:type="dxa"/>
            <w:gridSpan w:val="2"/>
          </w:tcPr>
          <w:p w14:paraId="1107E4AD" w14:textId="77777777" w:rsidR="00CE1108" w:rsidRPr="008C7C8D" w:rsidRDefault="00CE1108" w:rsidP="008C7C8D">
            <w:pPr>
              <w:jc w:val="center"/>
              <w:rPr>
                <w:rFonts w:cs="Times New Roman"/>
                <w:sz w:val="19"/>
                <w:szCs w:val="19"/>
              </w:rPr>
            </w:pPr>
          </w:p>
        </w:tc>
      </w:tr>
      <w:tr w:rsidR="00CE1108" w:rsidRPr="008C7C8D" w14:paraId="485573AE" w14:textId="77777777" w:rsidTr="000D7DBB">
        <w:trPr>
          <w:jc w:val="center"/>
        </w:trPr>
        <w:tc>
          <w:tcPr>
            <w:tcW w:w="1881" w:type="dxa"/>
          </w:tcPr>
          <w:p w14:paraId="0597C119" w14:textId="77777777" w:rsidR="00CE1108" w:rsidRPr="008C7C8D" w:rsidRDefault="00CE1108" w:rsidP="008C7C8D">
            <w:pPr>
              <w:rPr>
                <w:rFonts w:cs="Times New Roman"/>
                <w:sz w:val="19"/>
                <w:szCs w:val="19"/>
              </w:rPr>
            </w:pPr>
          </w:p>
        </w:tc>
        <w:tc>
          <w:tcPr>
            <w:tcW w:w="2694" w:type="dxa"/>
          </w:tcPr>
          <w:p w14:paraId="29D7A224" w14:textId="77777777" w:rsidR="00CE1108" w:rsidRPr="008C7C8D" w:rsidRDefault="00CE1108" w:rsidP="008C7C8D">
            <w:pPr>
              <w:jc w:val="center"/>
              <w:rPr>
                <w:rFonts w:cs="Times New Roman"/>
                <w:sz w:val="19"/>
                <w:szCs w:val="19"/>
              </w:rPr>
            </w:pPr>
          </w:p>
        </w:tc>
        <w:tc>
          <w:tcPr>
            <w:tcW w:w="2409" w:type="dxa"/>
          </w:tcPr>
          <w:p w14:paraId="5074128C" w14:textId="77777777" w:rsidR="00CE1108" w:rsidRPr="008C7C8D" w:rsidRDefault="00CE1108" w:rsidP="008C7C8D">
            <w:pPr>
              <w:jc w:val="center"/>
              <w:rPr>
                <w:rFonts w:cs="Times New Roman"/>
                <w:sz w:val="19"/>
                <w:szCs w:val="19"/>
              </w:rPr>
            </w:pPr>
          </w:p>
        </w:tc>
        <w:tc>
          <w:tcPr>
            <w:tcW w:w="2736" w:type="dxa"/>
            <w:gridSpan w:val="2"/>
          </w:tcPr>
          <w:p w14:paraId="0FF86C0A" w14:textId="77777777" w:rsidR="00CE1108" w:rsidRPr="008C7C8D" w:rsidRDefault="00CE1108" w:rsidP="008C7C8D">
            <w:pPr>
              <w:jc w:val="center"/>
              <w:rPr>
                <w:rFonts w:cs="Times New Roman"/>
                <w:sz w:val="19"/>
                <w:szCs w:val="19"/>
              </w:rPr>
            </w:pPr>
          </w:p>
        </w:tc>
      </w:tr>
      <w:tr w:rsidR="00CE1108" w:rsidRPr="008C7C8D" w14:paraId="73753316" w14:textId="77777777" w:rsidTr="000D7DBB">
        <w:trPr>
          <w:jc w:val="center"/>
        </w:trPr>
        <w:tc>
          <w:tcPr>
            <w:tcW w:w="1881" w:type="dxa"/>
          </w:tcPr>
          <w:p w14:paraId="1143AEF5" w14:textId="77777777" w:rsidR="00CE1108" w:rsidRPr="008C7C8D" w:rsidRDefault="00CE1108" w:rsidP="008C7C8D">
            <w:pPr>
              <w:rPr>
                <w:rFonts w:cs="Times New Roman"/>
                <w:sz w:val="19"/>
                <w:szCs w:val="19"/>
              </w:rPr>
            </w:pPr>
          </w:p>
        </w:tc>
        <w:tc>
          <w:tcPr>
            <w:tcW w:w="2694" w:type="dxa"/>
          </w:tcPr>
          <w:p w14:paraId="6C9BB130" w14:textId="77777777" w:rsidR="00CE1108" w:rsidRPr="008C7C8D" w:rsidRDefault="00CE1108" w:rsidP="008C7C8D">
            <w:pPr>
              <w:jc w:val="center"/>
              <w:rPr>
                <w:rFonts w:cs="Times New Roman"/>
                <w:sz w:val="19"/>
                <w:szCs w:val="19"/>
              </w:rPr>
            </w:pPr>
          </w:p>
        </w:tc>
        <w:tc>
          <w:tcPr>
            <w:tcW w:w="2409" w:type="dxa"/>
          </w:tcPr>
          <w:p w14:paraId="2BE96384" w14:textId="77777777" w:rsidR="00CE1108" w:rsidRPr="008C7C8D" w:rsidRDefault="00CE1108" w:rsidP="008C7C8D">
            <w:pPr>
              <w:jc w:val="center"/>
              <w:rPr>
                <w:rFonts w:cs="Times New Roman"/>
                <w:sz w:val="19"/>
                <w:szCs w:val="19"/>
              </w:rPr>
            </w:pPr>
          </w:p>
        </w:tc>
        <w:tc>
          <w:tcPr>
            <w:tcW w:w="2736" w:type="dxa"/>
            <w:gridSpan w:val="2"/>
          </w:tcPr>
          <w:p w14:paraId="339B9A24" w14:textId="77777777" w:rsidR="00CE1108" w:rsidRPr="008C7C8D" w:rsidRDefault="00CE1108" w:rsidP="008C7C8D">
            <w:pPr>
              <w:jc w:val="center"/>
              <w:rPr>
                <w:rFonts w:cs="Times New Roman"/>
                <w:sz w:val="19"/>
                <w:szCs w:val="19"/>
              </w:rPr>
            </w:pPr>
          </w:p>
        </w:tc>
      </w:tr>
      <w:tr w:rsidR="00CE1108" w:rsidRPr="008C7C8D" w14:paraId="60A920F1" w14:textId="77777777" w:rsidTr="000D7DBB">
        <w:trPr>
          <w:jc w:val="center"/>
        </w:trPr>
        <w:tc>
          <w:tcPr>
            <w:tcW w:w="1881" w:type="dxa"/>
          </w:tcPr>
          <w:p w14:paraId="7235D54A" w14:textId="77777777" w:rsidR="00CE1108" w:rsidRPr="008C7C8D" w:rsidRDefault="00CE1108" w:rsidP="008C7C8D">
            <w:pPr>
              <w:rPr>
                <w:rFonts w:cs="Times New Roman"/>
                <w:sz w:val="19"/>
                <w:szCs w:val="19"/>
              </w:rPr>
            </w:pPr>
          </w:p>
        </w:tc>
        <w:tc>
          <w:tcPr>
            <w:tcW w:w="2694" w:type="dxa"/>
          </w:tcPr>
          <w:p w14:paraId="1644734B" w14:textId="77777777" w:rsidR="00CE1108" w:rsidRPr="008C7C8D" w:rsidRDefault="00CE1108" w:rsidP="008C7C8D">
            <w:pPr>
              <w:jc w:val="center"/>
              <w:rPr>
                <w:rFonts w:cs="Times New Roman"/>
                <w:sz w:val="19"/>
                <w:szCs w:val="19"/>
              </w:rPr>
            </w:pPr>
          </w:p>
        </w:tc>
        <w:tc>
          <w:tcPr>
            <w:tcW w:w="2409" w:type="dxa"/>
          </w:tcPr>
          <w:p w14:paraId="5B07BE04" w14:textId="77777777" w:rsidR="00CE1108" w:rsidRPr="008C7C8D" w:rsidRDefault="00CE1108" w:rsidP="008C7C8D">
            <w:pPr>
              <w:jc w:val="center"/>
              <w:rPr>
                <w:rFonts w:cs="Times New Roman"/>
                <w:sz w:val="19"/>
                <w:szCs w:val="19"/>
              </w:rPr>
            </w:pPr>
          </w:p>
        </w:tc>
        <w:tc>
          <w:tcPr>
            <w:tcW w:w="2736" w:type="dxa"/>
            <w:gridSpan w:val="2"/>
          </w:tcPr>
          <w:p w14:paraId="53117B04" w14:textId="77777777" w:rsidR="00CE1108" w:rsidRPr="008C7C8D" w:rsidRDefault="00CE1108" w:rsidP="008C7C8D">
            <w:pPr>
              <w:jc w:val="center"/>
              <w:rPr>
                <w:rFonts w:cs="Times New Roman"/>
                <w:sz w:val="19"/>
                <w:szCs w:val="19"/>
              </w:rPr>
            </w:pPr>
          </w:p>
        </w:tc>
      </w:tr>
    </w:tbl>
    <w:p w14:paraId="5361AB3F" w14:textId="77777777" w:rsidR="00CE1108" w:rsidRPr="008C7C8D" w:rsidRDefault="00CE1108" w:rsidP="008C7C8D">
      <w:pPr>
        <w:rPr>
          <w:rFonts w:cs="Times New Roman"/>
          <w:lang w:eastAsia="en-CA"/>
        </w:rPr>
      </w:pPr>
    </w:p>
    <w:p w14:paraId="361245A9" w14:textId="7043B0D1" w:rsidR="00CE1108" w:rsidRPr="008C7C8D" w:rsidRDefault="00CE1108" w:rsidP="008C7C8D">
      <w:pPr>
        <w:spacing w:after="160"/>
        <w:rPr>
          <w:rFonts w:eastAsiaTheme="majorEastAsia" w:cs="Times New Roman"/>
          <w:b/>
          <w:color w:val="2F5496" w:themeColor="accent1" w:themeShade="BF"/>
          <w:sz w:val="24"/>
          <w:szCs w:val="24"/>
        </w:rPr>
      </w:pPr>
      <w:r w:rsidRPr="008C7C8D">
        <w:rPr>
          <w:rFonts w:cs="Times New Roman"/>
          <w:sz w:val="24"/>
          <w:szCs w:val="24"/>
        </w:rPr>
        <w:br w:type="page"/>
      </w:r>
    </w:p>
    <w:p w14:paraId="6F1B46E1" w14:textId="7958A731" w:rsidR="00505DD4" w:rsidRPr="00231BAE" w:rsidRDefault="00F83547" w:rsidP="008C7C8D">
      <w:pPr>
        <w:pStyle w:val="Heading1"/>
        <w:spacing w:before="0"/>
        <w:rPr>
          <w:rFonts w:cs="Times New Roman"/>
          <w:color w:val="637ABC"/>
          <w:sz w:val="24"/>
          <w:szCs w:val="24"/>
        </w:rPr>
      </w:pPr>
      <w:bookmarkStart w:id="67" w:name="_Toc223642133"/>
      <w:r w:rsidRPr="00231BAE">
        <w:rPr>
          <w:rFonts w:cs="Times New Roman"/>
          <w:color w:val="637ABC"/>
          <w:sz w:val="24"/>
          <w:szCs w:val="24"/>
        </w:rPr>
        <w:lastRenderedPageBreak/>
        <w:t xml:space="preserve">STANDARD </w:t>
      </w:r>
      <w:r w:rsidR="00505DD4" w:rsidRPr="00231BAE">
        <w:rPr>
          <w:rFonts w:cs="Times New Roman"/>
          <w:color w:val="637ABC"/>
          <w:sz w:val="24"/>
          <w:szCs w:val="24"/>
          <w:lang w:val="en-US"/>
        </w:rPr>
        <w:t>3</w:t>
      </w:r>
      <w:r w:rsidR="00505DD4" w:rsidRPr="00231BAE">
        <w:rPr>
          <w:rFonts w:cs="Times New Roman"/>
          <w:color w:val="637ABC"/>
          <w:sz w:val="24"/>
          <w:szCs w:val="24"/>
        </w:rPr>
        <w:t>.</w:t>
      </w:r>
      <w:r w:rsidR="00505DD4" w:rsidRPr="00231BAE">
        <w:rPr>
          <w:rFonts w:cs="Times New Roman"/>
          <w:color w:val="637ABC"/>
          <w:sz w:val="24"/>
          <w:szCs w:val="24"/>
          <w:lang w:val="en-US"/>
        </w:rPr>
        <w:t>2</w:t>
      </w:r>
      <w:r w:rsidR="00505DD4" w:rsidRPr="00231BAE">
        <w:rPr>
          <w:rFonts w:cs="Times New Roman"/>
          <w:color w:val="637ABC"/>
          <w:sz w:val="24"/>
          <w:szCs w:val="24"/>
        </w:rPr>
        <w:t xml:space="preserve"> </w:t>
      </w:r>
      <w:r w:rsidR="00505DD4" w:rsidRPr="00231BAE">
        <w:rPr>
          <w:rFonts w:cs="Times New Roman"/>
          <w:color w:val="637ABC"/>
          <w:sz w:val="24"/>
          <w:szCs w:val="24"/>
          <w:lang w:val="en-US"/>
        </w:rPr>
        <w:t>Adherence to CFPC and Royal College credit-granting requirements (if applicable*)</w:t>
      </w:r>
      <w:bookmarkEnd w:id="67"/>
    </w:p>
    <w:p w14:paraId="047B067A" w14:textId="77777777" w:rsidR="00505DD4" w:rsidRPr="00231BAE" w:rsidRDefault="00505DD4" w:rsidP="00E07FE0">
      <w:pPr>
        <w:ind w:left="360"/>
        <w:rPr>
          <w:rFonts w:cs="Times New Roman"/>
          <w:bCs/>
          <w:i/>
          <w:iCs/>
          <w:color w:val="637ABC"/>
          <w:sz w:val="20"/>
          <w:szCs w:val="20"/>
          <w:lang w:eastAsia="en-CA"/>
        </w:rPr>
      </w:pPr>
      <w:r w:rsidRPr="00231BAE">
        <w:rPr>
          <w:rFonts w:cs="Times New Roman"/>
          <w:bCs/>
          <w:i/>
          <w:iCs/>
          <w:color w:val="637ABC"/>
          <w:sz w:val="20"/>
          <w:szCs w:val="20"/>
          <w:lang w:eastAsia="en-CA"/>
        </w:rPr>
        <w:t>*This standard and its associated requirements apply only to those university offices of CPD or accredited CPD provider organizations that grant CFPC or Royal College credits.</w:t>
      </w:r>
    </w:p>
    <w:p w14:paraId="5DD469E3" w14:textId="77777777" w:rsidR="00505DD4" w:rsidRPr="00231BAE" w:rsidRDefault="00505DD4" w:rsidP="00E07FE0">
      <w:pPr>
        <w:ind w:left="360"/>
        <w:rPr>
          <w:rFonts w:cs="Times New Roman"/>
          <w:bCs/>
          <w:color w:val="637ABC"/>
          <w:sz w:val="20"/>
          <w:szCs w:val="20"/>
        </w:rPr>
      </w:pPr>
    </w:p>
    <w:p w14:paraId="38EF1630" w14:textId="3A06C5EC" w:rsidR="00505DD4" w:rsidRPr="00231BAE" w:rsidRDefault="00505DD4" w:rsidP="008C7C8D">
      <w:pPr>
        <w:rPr>
          <w:rFonts w:cs="Times New Roman"/>
          <w:b/>
          <w:i/>
          <w:iCs/>
          <w:color w:val="637ABC"/>
          <w:sz w:val="20"/>
          <w:szCs w:val="20"/>
          <w:u w:val="single"/>
        </w:rPr>
      </w:pPr>
      <w:r w:rsidRPr="00231BAE">
        <w:rPr>
          <w:rFonts w:cs="Times New Roman"/>
          <w:bCs/>
          <w:color w:val="637ABC"/>
          <w:sz w:val="20"/>
          <w:szCs w:val="20"/>
        </w:rPr>
        <w:t>A university office of CPD or an accredited CPD provider organization adheres to the credit granting requirements of the College of Family Physicians of Canada (CFPC) and the Royal College of Physicians and Surgeons of Canada (Royal College) when granting credits from these organizations to specific activities.</w:t>
      </w:r>
    </w:p>
    <w:p w14:paraId="2C1C0C22" w14:textId="77777777" w:rsidR="00F83547" w:rsidRPr="008C7C8D" w:rsidRDefault="00F83547" w:rsidP="008C7C8D">
      <w:pPr>
        <w:rPr>
          <w:rFonts w:cs="Times New Roman"/>
          <w:bCs/>
          <w:sz w:val="20"/>
          <w:szCs w:val="20"/>
        </w:rPr>
      </w:pPr>
    </w:p>
    <w:p w14:paraId="4732F86B" w14:textId="080E6A98" w:rsidR="00505DD4" w:rsidRPr="008C7C8D" w:rsidRDefault="00505DD4" w:rsidP="008C7C8D">
      <w:pPr>
        <w:rPr>
          <w:rFonts w:cs="Times New Roman"/>
          <w:b/>
          <w:i/>
          <w:iCs/>
          <w:sz w:val="20"/>
          <w:szCs w:val="20"/>
        </w:rPr>
      </w:pPr>
      <w:r w:rsidRPr="008C7C8D">
        <w:rPr>
          <w:rFonts w:cs="Times New Roman"/>
          <w:b/>
          <w:i/>
          <w:iCs/>
          <w:sz w:val="20"/>
          <w:szCs w:val="20"/>
          <w:u w:val="single"/>
        </w:rPr>
        <w:t>Requirement 3.2-1</w:t>
      </w:r>
    </w:p>
    <w:p w14:paraId="0970F791" w14:textId="74AD440E" w:rsidR="00505DD4" w:rsidRPr="008C7C8D" w:rsidRDefault="00505DD4" w:rsidP="008C7C8D">
      <w:pPr>
        <w:rPr>
          <w:rFonts w:cs="Times New Roman"/>
          <w:bCs/>
          <w:i/>
          <w:iCs/>
          <w:sz w:val="20"/>
          <w:szCs w:val="20"/>
        </w:rPr>
      </w:pPr>
      <w:r w:rsidRPr="008C7C8D">
        <w:rPr>
          <w:rFonts w:cs="Times New Roman"/>
          <w:bCs/>
          <w:i/>
          <w:iCs/>
          <w:sz w:val="20"/>
          <w:szCs w:val="20"/>
        </w:rPr>
        <w:t>An audit carried out by the CFPC confirms that the CPD office adheres to the credit-granting requirements of the CFPC for activities given CFPC credits.</w:t>
      </w:r>
    </w:p>
    <w:p w14:paraId="3618D2E9" w14:textId="77777777" w:rsidR="00F934ED" w:rsidRPr="008C7C8D" w:rsidRDefault="00F934ED" w:rsidP="008C7C8D">
      <w:pPr>
        <w:rPr>
          <w:rFonts w:cs="Times New Roman"/>
          <w:bCs/>
          <w:i/>
          <w:iCs/>
          <w:sz w:val="20"/>
          <w:szCs w:val="20"/>
        </w:rPr>
      </w:pPr>
    </w:p>
    <w:p w14:paraId="4DD62F38" w14:textId="42EAB828" w:rsidR="00505DD4" w:rsidRPr="008C7C8D" w:rsidRDefault="00505DD4" w:rsidP="008C7C8D">
      <w:pPr>
        <w:ind w:left="720" w:hanging="360"/>
        <w:rPr>
          <w:rFonts w:eastAsia="Times New Roman" w:cs="Times New Roman"/>
          <w:sz w:val="20"/>
          <w:szCs w:val="20"/>
          <w:lang w:eastAsia="en-CA"/>
        </w:rPr>
      </w:pPr>
      <w:bookmarkStart w:id="68" w:name="_Hlk70349761"/>
      <w:r w:rsidRPr="008C7C8D">
        <w:rPr>
          <w:rFonts w:eastAsia="Times New Roman" w:cs="Times New Roman"/>
          <w:sz w:val="20"/>
          <w:szCs w:val="20"/>
          <w:lang w:eastAsia="en-CA"/>
        </w:rPr>
        <w:t>A</w:t>
      </w:r>
      <w:r w:rsidR="00F934ED" w:rsidRPr="008C7C8D">
        <w:rPr>
          <w:rFonts w:eastAsia="Times New Roman" w:cs="Times New Roman"/>
          <w:sz w:val="20"/>
          <w:szCs w:val="20"/>
          <w:lang w:eastAsia="en-CA"/>
        </w:rPr>
        <w:t>.</w:t>
      </w:r>
      <w:r w:rsidRPr="008C7C8D">
        <w:rPr>
          <w:rFonts w:eastAsia="Times New Roman" w:cs="Times New Roman"/>
          <w:sz w:val="20"/>
          <w:szCs w:val="20"/>
          <w:lang w:eastAsia="en-CA"/>
        </w:rPr>
        <w:tab/>
        <w:t>If applicable, the report of the CFPC audit will be provided</w:t>
      </w:r>
      <w:r w:rsidR="007B4069" w:rsidRPr="008C7C8D">
        <w:rPr>
          <w:rFonts w:eastAsia="Times New Roman" w:cs="Times New Roman"/>
          <w:sz w:val="20"/>
          <w:szCs w:val="20"/>
          <w:lang w:eastAsia="en-CA"/>
        </w:rPr>
        <w:t xml:space="preserve">. </w:t>
      </w:r>
      <w:r w:rsidRPr="008C7C8D">
        <w:rPr>
          <w:rFonts w:eastAsia="Times New Roman" w:cs="Times New Roman"/>
          <w:sz w:val="20"/>
          <w:szCs w:val="20"/>
          <w:lang w:eastAsia="en-CA"/>
        </w:rPr>
        <w:t>(</w:t>
      </w:r>
      <w:bookmarkStart w:id="69" w:name="_Hlk103841723"/>
      <w:r w:rsidRPr="008C7C8D">
        <w:rPr>
          <w:rFonts w:eastAsia="Times New Roman" w:cs="Times New Roman"/>
          <w:b/>
          <w:bCs/>
          <w:i/>
          <w:iCs/>
          <w:sz w:val="20"/>
          <w:szCs w:val="20"/>
          <w:lang w:eastAsia="en-CA"/>
        </w:rPr>
        <w:t>Appendix 3.2</w:t>
      </w:r>
      <w:r w:rsidR="00513C94" w:rsidRPr="008C7C8D">
        <w:rPr>
          <w:rFonts w:eastAsia="Times New Roman" w:cs="Times New Roman"/>
          <w:b/>
          <w:bCs/>
          <w:i/>
          <w:iCs/>
          <w:sz w:val="20"/>
          <w:szCs w:val="20"/>
          <w:lang w:eastAsia="en-CA"/>
        </w:rPr>
        <w:t>-1 A</w:t>
      </w:r>
      <w:r w:rsidRPr="008C7C8D">
        <w:rPr>
          <w:rFonts w:eastAsia="Times New Roman" w:cs="Times New Roman"/>
          <w:sz w:val="20"/>
          <w:szCs w:val="20"/>
          <w:lang w:eastAsia="en-CA"/>
        </w:rPr>
        <w:t>)</w:t>
      </w:r>
      <w:bookmarkEnd w:id="69"/>
    </w:p>
    <w:p w14:paraId="55B62B8D" w14:textId="29398B15" w:rsidR="00F934ED" w:rsidRPr="008C7C8D" w:rsidRDefault="00F934ED" w:rsidP="008C7C8D">
      <w:pPr>
        <w:ind w:left="720" w:hanging="360"/>
        <w:rPr>
          <w:rFonts w:eastAsia="Times New Roman" w:cs="Times New Roman"/>
          <w:sz w:val="20"/>
          <w:szCs w:val="20"/>
          <w:lang w:eastAsia="en-CA"/>
        </w:rPr>
      </w:pPr>
    </w:p>
    <w:p w14:paraId="1F995F3A" w14:textId="5C93CF64" w:rsidR="00532206" w:rsidRPr="008C7C8D" w:rsidRDefault="00532206" w:rsidP="008C7C8D">
      <w:pPr>
        <w:ind w:left="720" w:hanging="360"/>
        <w:rPr>
          <w:rFonts w:eastAsia="Times New Roman" w:cs="Times New Roman"/>
          <w:sz w:val="20"/>
          <w:szCs w:val="20"/>
          <w:lang w:eastAsia="en-CA"/>
        </w:rPr>
      </w:pPr>
    </w:p>
    <w:p w14:paraId="2D8805CC" w14:textId="7F05E850" w:rsidR="00532206" w:rsidRPr="008C7C8D" w:rsidRDefault="00532206" w:rsidP="008C7C8D">
      <w:pPr>
        <w:ind w:left="720" w:hanging="360"/>
        <w:rPr>
          <w:rFonts w:eastAsia="Times New Roman" w:cs="Times New Roman"/>
          <w:sz w:val="20"/>
          <w:szCs w:val="20"/>
          <w:lang w:eastAsia="en-CA"/>
        </w:rPr>
      </w:pPr>
    </w:p>
    <w:p w14:paraId="5736DA63" w14:textId="77777777" w:rsidR="00532206" w:rsidRPr="008C7C8D" w:rsidRDefault="00532206" w:rsidP="008C7C8D">
      <w:pPr>
        <w:ind w:left="720" w:hanging="360"/>
        <w:rPr>
          <w:rFonts w:eastAsia="Times New Roman" w:cs="Times New Roman"/>
          <w:sz w:val="20"/>
          <w:szCs w:val="20"/>
          <w:lang w:eastAsia="en-CA"/>
        </w:rPr>
      </w:pPr>
    </w:p>
    <w:bookmarkEnd w:id="68"/>
    <w:p w14:paraId="2CDE645E" w14:textId="089C18FB" w:rsidR="00505DD4" w:rsidRPr="008C7C8D" w:rsidRDefault="00505DD4" w:rsidP="008C7C8D">
      <w:pPr>
        <w:rPr>
          <w:rFonts w:cs="Times New Roman"/>
          <w:bCs/>
          <w:i/>
          <w:iCs/>
          <w:sz w:val="20"/>
          <w:szCs w:val="20"/>
        </w:rPr>
      </w:pPr>
      <w:r w:rsidRPr="008C7C8D">
        <w:rPr>
          <w:rFonts w:cs="Times New Roman"/>
          <w:b/>
          <w:i/>
          <w:iCs/>
          <w:sz w:val="20"/>
          <w:szCs w:val="20"/>
          <w:u w:val="single"/>
        </w:rPr>
        <w:t>Requirement 3.2-2</w:t>
      </w:r>
    </w:p>
    <w:p w14:paraId="6ABD28A3" w14:textId="7F8CAB61" w:rsidR="00505DD4" w:rsidRPr="008C7C8D" w:rsidRDefault="00505DD4" w:rsidP="008C7C8D">
      <w:pPr>
        <w:rPr>
          <w:rFonts w:cs="Times New Roman"/>
          <w:bCs/>
          <w:i/>
          <w:iCs/>
          <w:sz w:val="20"/>
          <w:szCs w:val="20"/>
        </w:rPr>
      </w:pPr>
      <w:r w:rsidRPr="008C7C8D">
        <w:rPr>
          <w:rFonts w:cs="Times New Roman"/>
          <w:bCs/>
          <w:i/>
          <w:iCs/>
          <w:sz w:val="20"/>
          <w:szCs w:val="20"/>
        </w:rPr>
        <w:t>An audit carried out by the Royal College confirms that the CPD office adheres to the credit-granting requirements of the Royal College for activities given Royal College credits</w:t>
      </w:r>
      <w:r w:rsidR="00F934ED" w:rsidRPr="008C7C8D">
        <w:rPr>
          <w:rFonts w:cs="Times New Roman"/>
          <w:bCs/>
          <w:i/>
          <w:iCs/>
          <w:sz w:val="20"/>
          <w:szCs w:val="20"/>
        </w:rPr>
        <w:t>.</w:t>
      </w:r>
    </w:p>
    <w:p w14:paraId="5FF61F6E" w14:textId="77777777" w:rsidR="00F934ED" w:rsidRPr="008C7C8D" w:rsidRDefault="00F934ED" w:rsidP="008C7C8D">
      <w:pPr>
        <w:rPr>
          <w:rFonts w:cs="Times New Roman"/>
          <w:bCs/>
          <w:i/>
          <w:iCs/>
          <w:sz w:val="20"/>
          <w:szCs w:val="20"/>
        </w:rPr>
      </w:pPr>
    </w:p>
    <w:p w14:paraId="75CCE1C8" w14:textId="5B81A306" w:rsidR="00505DD4" w:rsidRPr="008C7C8D" w:rsidRDefault="00505DD4" w:rsidP="008C7C8D">
      <w:pPr>
        <w:ind w:left="357"/>
        <w:rPr>
          <w:rFonts w:eastAsia="Times New Roman" w:cs="Times New Roman"/>
          <w:sz w:val="20"/>
          <w:szCs w:val="20"/>
          <w:lang w:val="en-US" w:eastAsia="en-CA"/>
        </w:rPr>
      </w:pPr>
      <w:r w:rsidRPr="008C7C8D">
        <w:rPr>
          <w:rFonts w:eastAsia="Times New Roman" w:cs="Times New Roman"/>
          <w:sz w:val="20"/>
          <w:szCs w:val="20"/>
          <w:lang w:eastAsia="en-CA"/>
        </w:rPr>
        <w:t>A</w:t>
      </w:r>
      <w:r w:rsidR="00F934ED" w:rsidRPr="008C7C8D">
        <w:rPr>
          <w:rFonts w:eastAsia="Times New Roman" w:cs="Times New Roman"/>
          <w:sz w:val="20"/>
          <w:szCs w:val="20"/>
          <w:lang w:eastAsia="en-CA"/>
        </w:rPr>
        <w:t>.</w:t>
      </w:r>
      <w:r w:rsidRPr="008C7C8D">
        <w:rPr>
          <w:rFonts w:eastAsia="Times New Roman" w:cs="Times New Roman"/>
          <w:sz w:val="20"/>
          <w:szCs w:val="20"/>
          <w:lang w:eastAsia="en-CA"/>
        </w:rPr>
        <w:tab/>
        <w:t>If applicable, the report of the Royal College audit will be provided</w:t>
      </w:r>
      <w:r w:rsidR="007B4069" w:rsidRPr="008C7C8D">
        <w:rPr>
          <w:rFonts w:eastAsia="Times New Roman" w:cs="Times New Roman"/>
          <w:sz w:val="20"/>
          <w:szCs w:val="20"/>
          <w:lang w:eastAsia="en-CA"/>
        </w:rPr>
        <w:t>.</w:t>
      </w:r>
      <w:r w:rsidRPr="008C7C8D">
        <w:rPr>
          <w:rFonts w:eastAsia="Times New Roman" w:cs="Times New Roman"/>
          <w:sz w:val="20"/>
          <w:szCs w:val="20"/>
          <w:lang w:eastAsia="en-CA"/>
        </w:rPr>
        <w:t xml:space="preserve"> (</w:t>
      </w:r>
      <w:r w:rsidRPr="008C7C8D">
        <w:rPr>
          <w:rFonts w:eastAsia="Times New Roman" w:cs="Times New Roman"/>
          <w:b/>
          <w:bCs/>
          <w:i/>
          <w:iCs/>
          <w:sz w:val="20"/>
          <w:szCs w:val="20"/>
          <w:lang w:eastAsia="en-CA"/>
        </w:rPr>
        <w:t>Appendix 3.2</w:t>
      </w:r>
      <w:r w:rsidR="00513C94" w:rsidRPr="008C7C8D">
        <w:rPr>
          <w:rFonts w:eastAsia="Times New Roman" w:cs="Times New Roman"/>
          <w:b/>
          <w:bCs/>
          <w:i/>
          <w:iCs/>
          <w:sz w:val="20"/>
          <w:szCs w:val="20"/>
          <w:lang w:eastAsia="en-CA"/>
        </w:rPr>
        <w:t>-2 A</w:t>
      </w:r>
      <w:r w:rsidRPr="008C7C8D">
        <w:rPr>
          <w:rFonts w:eastAsia="Times New Roman" w:cs="Times New Roman"/>
          <w:sz w:val="20"/>
          <w:szCs w:val="20"/>
          <w:lang w:eastAsia="en-CA"/>
        </w:rPr>
        <w:t>)</w:t>
      </w:r>
    </w:p>
    <w:p w14:paraId="4FFEBD6D" w14:textId="36D5E7C9" w:rsidR="00505DD4" w:rsidRPr="008C7C8D" w:rsidRDefault="00505DD4" w:rsidP="008C7C8D">
      <w:pPr>
        <w:ind w:left="360"/>
        <w:rPr>
          <w:rFonts w:cs="Times New Roman"/>
          <w:bCs/>
          <w:sz w:val="20"/>
          <w:szCs w:val="20"/>
          <w:lang w:eastAsia="en-CA"/>
        </w:rPr>
      </w:pPr>
    </w:p>
    <w:p w14:paraId="4729CE81" w14:textId="77777777" w:rsidR="00532206" w:rsidRPr="008C7C8D" w:rsidRDefault="00532206" w:rsidP="008C7C8D">
      <w:pPr>
        <w:ind w:left="360"/>
        <w:rPr>
          <w:rFonts w:cs="Times New Roman"/>
          <w:bCs/>
          <w:sz w:val="20"/>
          <w:szCs w:val="20"/>
          <w:lang w:eastAsia="en-CA"/>
        </w:rPr>
      </w:pPr>
    </w:p>
    <w:p w14:paraId="77CC55ED" w14:textId="42C8CFEE" w:rsidR="00505DD4" w:rsidRPr="008C7C8D" w:rsidRDefault="00505DD4" w:rsidP="008C7C8D">
      <w:pPr>
        <w:spacing w:after="160"/>
        <w:rPr>
          <w:rFonts w:cs="Times New Roman"/>
        </w:rPr>
      </w:pPr>
      <w:r w:rsidRPr="008C7C8D">
        <w:rPr>
          <w:rFonts w:cs="Times New Roman"/>
        </w:rPr>
        <w:br w:type="page"/>
      </w:r>
    </w:p>
    <w:p w14:paraId="34F7055F" w14:textId="163FA6FA" w:rsidR="001F6051" w:rsidRPr="00231BAE" w:rsidRDefault="001F6051" w:rsidP="008C7C8D">
      <w:pPr>
        <w:pStyle w:val="Heading1"/>
        <w:rPr>
          <w:rFonts w:cs="Times New Roman"/>
          <w:color w:val="637ABC"/>
          <w:sz w:val="28"/>
          <w:szCs w:val="28"/>
        </w:rPr>
      </w:pPr>
      <w:bookmarkStart w:id="70" w:name="_Toc223642134"/>
      <w:r w:rsidRPr="00231BAE">
        <w:rPr>
          <w:rFonts w:cs="Times New Roman"/>
          <w:color w:val="637ABC"/>
          <w:sz w:val="28"/>
          <w:szCs w:val="28"/>
        </w:rPr>
        <w:lastRenderedPageBreak/>
        <w:t>DOMAIN 4: CONTINUOUS IMPROVEMENT</w:t>
      </w:r>
      <w:bookmarkEnd w:id="70"/>
    </w:p>
    <w:p w14:paraId="75308A7E" w14:textId="7500A641" w:rsidR="00505DD4" w:rsidRPr="00231BAE" w:rsidRDefault="00F934ED" w:rsidP="008C7C8D">
      <w:pPr>
        <w:pStyle w:val="Heading1"/>
        <w:rPr>
          <w:rFonts w:cs="Times New Roman"/>
          <w:color w:val="637ABC"/>
          <w:sz w:val="24"/>
          <w:szCs w:val="24"/>
          <w:lang w:val="en-US"/>
        </w:rPr>
      </w:pPr>
      <w:bookmarkStart w:id="71" w:name="_Toc223642135"/>
      <w:r w:rsidRPr="00231BAE">
        <w:rPr>
          <w:rFonts w:cs="Times New Roman"/>
          <w:color w:val="637ABC"/>
          <w:sz w:val="24"/>
          <w:szCs w:val="24"/>
        </w:rPr>
        <w:t xml:space="preserve">STANDARD </w:t>
      </w:r>
      <w:r w:rsidR="00505DD4" w:rsidRPr="00231BAE">
        <w:rPr>
          <w:rFonts w:cs="Times New Roman"/>
          <w:color w:val="637ABC"/>
          <w:sz w:val="24"/>
          <w:szCs w:val="24"/>
          <w:lang w:val="en-US"/>
        </w:rPr>
        <w:t>4</w:t>
      </w:r>
      <w:r w:rsidR="00505DD4" w:rsidRPr="00231BAE">
        <w:rPr>
          <w:rFonts w:cs="Times New Roman"/>
          <w:color w:val="637ABC"/>
          <w:sz w:val="24"/>
          <w:szCs w:val="24"/>
        </w:rPr>
        <w:t xml:space="preserve">.1 </w:t>
      </w:r>
      <w:r w:rsidR="00505DD4" w:rsidRPr="00231BAE">
        <w:rPr>
          <w:rFonts w:cs="Times New Roman"/>
          <w:color w:val="637ABC"/>
          <w:sz w:val="24"/>
          <w:szCs w:val="24"/>
          <w:lang w:val="en-US"/>
        </w:rPr>
        <w:t>Programming Quality</w:t>
      </w:r>
      <w:r w:rsidR="00505DD4" w:rsidRPr="00231BAE">
        <w:rPr>
          <w:rFonts w:cs="Times New Roman"/>
          <w:color w:val="637ABC"/>
          <w:sz w:val="24"/>
          <w:szCs w:val="24"/>
        </w:rPr>
        <w:t xml:space="preserve"> </w:t>
      </w:r>
      <w:r w:rsidR="00505DD4" w:rsidRPr="00231BAE">
        <w:rPr>
          <w:rFonts w:cs="Times New Roman"/>
          <w:color w:val="637ABC"/>
          <w:sz w:val="24"/>
          <w:szCs w:val="24"/>
          <w:lang w:val="en-US"/>
        </w:rPr>
        <w:t>and effectiveness</w:t>
      </w:r>
      <w:bookmarkEnd w:id="71"/>
    </w:p>
    <w:p w14:paraId="59D49AAE" w14:textId="77777777" w:rsidR="00F934ED" w:rsidRPr="00231BAE" w:rsidRDefault="00F934ED" w:rsidP="008C7C8D">
      <w:pPr>
        <w:rPr>
          <w:rFonts w:eastAsia="Times New Roman" w:cs="Times New Roman"/>
          <w:color w:val="637ABC"/>
          <w:sz w:val="20"/>
          <w:szCs w:val="20"/>
        </w:rPr>
      </w:pPr>
      <w:bookmarkStart w:id="72" w:name="_Hlk48301000"/>
    </w:p>
    <w:p w14:paraId="623DEB2C" w14:textId="24CFFAC8" w:rsidR="00505DD4" w:rsidRPr="00231BAE" w:rsidRDefault="00505DD4" w:rsidP="008C7C8D">
      <w:pPr>
        <w:rPr>
          <w:rFonts w:eastAsia="Times New Roman" w:cs="Times New Roman"/>
          <w:color w:val="637ABC"/>
          <w:sz w:val="20"/>
          <w:szCs w:val="20"/>
        </w:rPr>
      </w:pPr>
      <w:r w:rsidRPr="00231BAE">
        <w:rPr>
          <w:rFonts w:eastAsia="Times New Roman" w:cs="Times New Roman"/>
          <w:color w:val="637ABC"/>
          <w:sz w:val="20"/>
          <w:szCs w:val="20"/>
        </w:rPr>
        <w:t>An accredited CPD provider organization ensures the quality and effectiveness of its overall programming by:</w:t>
      </w:r>
    </w:p>
    <w:p w14:paraId="7C73EA4C" w14:textId="77777777" w:rsidR="00505DD4" w:rsidRPr="00231BAE" w:rsidRDefault="00505DD4" w:rsidP="00B22BC1">
      <w:pPr>
        <w:pStyle w:val="ListParagraph"/>
        <w:numPr>
          <w:ilvl w:val="0"/>
          <w:numId w:val="22"/>
        </w:numPr>
        <w:spacing w:after="0" w:line="240" w:lineRule="auto"/>
        <w:ind w:left="1418" w:hanging="284"/>
        <w:rPr>
          <w:rFonts w:ascii="Times New Roman" w:eastAsia="Times New Roman" w:hAnsi="Times New Roman"/>
          <w:color w:val="637ABC"/>
          <w:sz w:val="20"/>
          <w:szCs w:val="20"/>
          <w:lang w:val="en-CA"/>
        </w:rPr>
      </w:pPr>
      <w:r w:rsidRPr="00231BAE">
        <w:rPr>
          <w:rFonts w:ascii="Times New Roman" w:eastAsia="Times New Roman" w:hAnsi="Times New Roman"/>
          <w:color w:val="637ABC"/>
          <w:sz w:val="20"/>
          <w:szCs w:val="20"/>
          <w:lang w:val="en-CA"/>
        </w:rPr>
        <w:t>monitoring the linkage of its programming with its CPD mission statement.</w:t>
      </w:r>
    </w:p>
    <w:p w14:paraId="05F0545B" w14:textId="77777777" w:rsidR="00505DD4" w:rsidRPr="00231BAE" w:rsidRDefault="00505DD4" w:rsidP="00B22BC1">
      <w:pPr>
        <w:pStyle w:val="ListParagraph"/>
        <w:numPr>
          <w:ilvl w:val="0"/>
          <w:numId w:val="22"/>
        </w:numPr>
        <w:spacing w:after="0" w:line="240" w:lineRule="auto"/>
        <w:ind w:left="1418" w:hanging="284"/>
        <w:rPr>
          <w:rFonts w:ascii="Times New Roman" w:eastAsia="Times New Roman" w:hAnsi="Times New Roman"/>
          <w:color w:val="637ABC"/>
          <w:sz w:val="20"/>
          <w:szCs w:val="20"/>
          <w:lang w:val="en-CA"/>
        </w:rPr>
      </w:pPr>
      <w:r w:rsidRPr="00231BAE">
        <w:rPr>
          <w:rFonts w:ascii="Times New Roman" w:eastAsia="Times New Roman" w:hAnsi="Times New Roman"/>
          <w:color w:val="637ABC"/>
          <w:sz w:val="20"/>
          <w:szCs w:val="20"/>
          <w:lang w:val="en-CA"/>
        </w:rPr>
        <w:t>monitoring achievement of overall programming goals.</w:t>
      </w:r>
    </w:p>
    <w:p w14:paraId="6FE0EC84" w14:textId="77777777" w:rsidR="00505DD4" w:rsidRPr="00231BAE" w:rsidRDefault="00505DD4" w:rsidP="00B22BC1">
      <w:pPr>
        <w:pStyle w:val="ListParagraph"/>
        <w:numPr>
          <w:ilvl w:val="0"/>
          <w:numId w:val="22"/>
        </w:numPr>
        <w:spacing w:after="0" w:line="240" w:lineRule="auto"/>
        <w:ind w:left="1418" w:hanging="284"/>
        <w:rPr>
          <w:rFonts w:ascii="Times New Roman" w:eastAsia="Times New Roman" w:hAnsi="Times New Roman"/>
          <w:color w:val="637ABC"/>
          <w:sz w:val="20"/>
          <w:szCs w:val="20"/>
          <w:lang w:val="en-CA"/>
        </w:rPr>
      </w:pPr>
      <w:r w:rsidRPr="00231BAE">
        <w:rPr>
          <w:rFonts w:ascii="Times New Roman" w:eastAsia="Times New Roman" w:hAnsi="Times New Roman"/>
          <w:color w:val="637ABC"/>
          <w:sz w:val="20"/>
          <w:szCs w:val="20"/>
          <w:lang w:val="en-CA"/>
        </w:rPr>
        <w:t>implementing strategies to address identified gaps in programming quality or effectiveness.</w:t>
      </w:r>
    </w:p>
    <w:bookmarkEnd w:id="72"/>
    <w:p w14:paraId="6BCFA990" w14:textId="77777777" w:rsidR="00AA60A0" w:rsidRPr="008C7C8D" w:rsidRDefault="00AA60A0" w:rsidP="008C7C8D">
      <w:pPr>
        <w:rPr>
          <w:rFonts w:cs="Times New Roman"/>
          <w:bCs/>
          <w:sz w:val="20"/>
          <w:szCs w:val="20"/>
        </w:rPr>
      </w:pPr>
    </w:p>
    <w:p w14:paraId="22DE6C68" w14:textId="0ADD6DF3" w:rsidR="00505DD4" w:rsidRPr="008C7C8D" w:rsidRDefault="00505DD4" w:rsidP="008C7C8D">
      <w:pPr>
        <w:rPr>
          <w:rFonts w:cs="Times New Roman"/>
          <w:bCs/>
          <w:i/>
          <w:iCs/>
          <w:sz w:val="20"/>
          <w:szCs w:val="20"/>
        </w:rPr>
      </w:pPr>
      <w:r w:rsidRPr="008C7C8D">
        <w:rPr>
          <w:rFonts w:cs="Times New Roman"/>
          <w:b/>
          <w:i/>
          <w:iCs/>
          <w:sz w:val="20"/>
          <w:szCs w:val="20"/>
          <w:u w:val="single"/>
        </w:rPr>
        <w:t>Requirement 4.1-1</w:t>
      </w:r>
      <w:bookmarkStart w:id="73" w:name="_Hlk48301062"/>
    </w:p>
    <w:p w14:paraId="49F18D59" w14:textId="0AA066EE" w:rsidR="00505DD4" w:rsidRPr="008C7C8D" w:rsidRDefault="00505DD4" w:rsidP="008C7C8D">
      <w:pPr>
        <w:rPr>
          <w:rFonts w:cs="Times New Roman"/>
          <w:bCs/>
          <w:i/>
          <w:iCs/>
          <w:sz w:val="20"/>
          <w:szCs w:val="20"/>
        </w:rPr>
      </w:pPr>
      <w:r w:rsidRPr="008C7C8D">
        <w:rPr>
          <w:rFonts w:cs="Times New Roman"/>
          <w:bCs/>
          <w:i/>
          <w:iCs/>
          <w:sz w:val="20"/>
          <w:szCs w:val="20"/>
        </w:rPr>
        <w:t>The accredited CPD provider organization ensures the quality and effectiveness of its overall programming by monitoring the linkage of its programming with its CPD mission statement</w:t>
      </w:r>
      <w:bookmarkEnd w:id="73"/>
      <w:r w:rsidRPr="008C7C8D">
        <w:rPr>
          <w:rFonts w:cs="Times New Roman"/>
          <w:bCs/>
          <w:i/>
          <w:iCs/>
          <w:sz w:val="20"/>
          <w:szCs w:val="20"/>
        </w:rPr>
        <w:t>.</w:t>
      </w:r>
    </w:p>
    <w:p w14:paraId="46997DEB" w14:textId="77777777" w:rsidR="00AA60A0" w:rsidRPr="008C7C8D" w:rsidRDefault="00AA60A0" w:rsidP="008C7C8D">
      <w:pPr>
        <w:rPr>
          <w:rFonts w:cs="Times New Roman"/>
          <w:bCs/>
          <w:i/>
          <w:iCs/>
          <w:sz w:val="20"/>
          <w:szCs w:val="20"/>
        </w:rPr>
      </w:pPr>
    </w:p>
    <w:p w14:paraId="52C878AE" w14:textId="074F4CE3" w:rsidR="00505DD4" w:rsidRPr="008C7C8D" w:rsidRDefault="00505DD4" w:rsidP="008C7C8D">
      <w:pPr>
        <w:pStyle w:val="ListParagraph"/>
        <w:numPr>
          <w:ilvl w:val="0"/>
          <w:numId w:val="23"/>
        </w:numPr>
        <w:spacing w:after="0" w:line="240" w:lineRule="auto"/>
        <w:ind w:left="720"/>
        <w:rPr>
          <w:rFonts w:ascii="Times New Roman" w:eastAsia="Times New Roman" w:hAnsi="Times New Roman"/>
          <w:sz w:val="20"/>
          <w:szCs w:val="20"/>
          <w:lang w:val="en-CA" w:eastAsia="en-CA"/>
        </w:rPr>
      </w:pPr>
      <w:bookmarkStart w:id="74" w:name="_Hlk70336669"/>
      <w:r w:rsidRPr="008C7C8D">
        <w:rPr>
          <w:rFonts w:ascii="Times New Roman" w:eastAsia="Times New Roman" w:hAnsi="Times New Roman"/>
          <w:sz w:val="20"/>
          <w:szCs w:val="20"/>
          <w:lang w:val="en-CA" w:eastAsia="en-CA"/>
        </w:rPr>
        <w:t>Describe how the accredited CPD provider organization monitors the linkage of its programming with its CPD mission statement.</w:t>
      </w:r>
    </w:p>
    <w:p w14:paraId="66F73184" w14:textId="77777777" w:rsidR="00532206" w:rsidRPr="008C7C8D" w:rsidRDefault="00532206" w:rsidP="008C7C8D">
      <w:pPr>
        <w:ind w:left="924" w:hanging="567"/>
        <w:rPr>
          <w:rFonts w:eastAsia="Times New Roman" w:cs="Times New Roman"/>
          <w:sz w:val="20"/>
          <w:szCs w:val="20"/>
          <w:lang w:eastAsia="en-CA"/>
        </w:rPr>
      </w:pPr>
    </w:p>
    <w:p w14:paraId="34338605" w14:textId="6934125E" w:rsidR="00532206" w:rsidRPr="008C7C8D" w:rsidRDefault="00532206" w:rsidP="008C7C8D">
      <w:pPr>
        <w:ind w:left="924" w:hanging="567"/>
        <w:rPr>
          <w:rFonts w:eastAsia="Times New Roman" w:cs="Times New Roman"/>
          <w:sz w:val="20"/>
          <w:szCs w:val="20"/>
          <w:lang w:eastAsia="en-CA"/>
        </w:rPr>
      </w:pPr>
    </w:p>
    <w:p w14:paraId="0DB19AE2" w14:textId="5156CE8E" w:rsidR="00532206" w:rsidRPr="008C7C8D" w:rsidRDefault="00532206" w:rsidP="008C7C8D">
      <w:pPr>
        <w:ind w:left="924" w:hanging="567"/>
        <w:rPr>
          <w:rFonts w:eastAsia="Times New Roman" w:cs="Times New Roman"/>
          <w:sz w:val="20"/>
          <w:szCs w:val="20"/>
          <w:lang w:eastAsia="en-CA"/>
        </w:rPr>
      </w:pPr>
    </w:p>
    <w:p w14:paraId="084560D5" w14:textId="77777777" w:rsidR="00AA60A0" w:rsidRPr="008C7C8D" w:rsidRDefault="00AA60A0" w:rsidP="008C7C8D">
      <w:pPr>
        <w:ind w:left="924" w:hanging="567"/>
        <w:rPr>
          <w:rFonts w:eastAsia="Times New Roman" w:cs="Times New Roman"/>
          <w:sz w:val="20"/>
          <w:szCs w:val="20"/>
          <w:lang w:eastAsia="en-CA"/>
        </w:rPr>
      </w:pPr>
    </w:p>
    <w:bookmarkEnd w:id="74"/>
    <w:p w14:paraId="6FCA93E2" w14:textId="188CD427" w:rsidR="00505DD4" w:rsidRPr="008C7C8D" w:rsidRDefault="00505DD4" w:rsidP="008C7C8D">
      <w:pPr>
        <w:rPr>
          <w:rFonts w:cs="Times New Roman"/>
          <w:bCs/>
          <w:i/>
          <w:iCs/>
          <w:sz w:val="20"/>
          <w:szCs w:val="20"/>
        </w:rPr>
      </w:pPr>
      <w:r w:rsidRPr="008C7C8D">
        <w:rPr>
          <w:rFonts w:cs="Times New Roman"/>
          <w:b/>
          <w:i/>
          <w:iCs/>
          <w:sz w:val="20"/>
          <w:szCs w:val="20"/>
          <w:u w:val="single"/>
        </w:rPr>
        <w:t>Requirement 4.1-2</w:t>
      </w:r>
    </w:p>
    <w:p w14:paraId="49983BCA" w14:textId="5FE6963D" w:rsidR="00505DD4" w:rsidRPr="008C7C8D" w:rsidRDefault="00505DD4" w:rsidP="008C7C8D">
      <w:pPr>
        <w:rPr>
          <w:rFonts w:cs="Times New Roman"/>
          <w:bCs/>
          <w:i/>
          <w:iCs/>
          <w:sz w:val="20"/>
          <w:szCs w:val="20"/>
        </w:rPr>
      </w:pPr>
      <w:r w:rsidRPr="008C7C8D">
        <w:rPr>
          <w:rFonts w:eastAsia="Times New Roman" w:cs="Times New Roman"/>
          <w:bCs/>
          <w:i/>
          <w:iCs/>
          <w:sz w:val="20"/>
          <w:szCs w:val="20"/>
        </w:rPr>
        <w:t xml:space="preserve">The accredited CPD provider organization ensures the quality and effectiveness of its overall programming by monitoring </w:t>
      </w:r>
      <w:bookmarkStart w:id="75" w:name="_Hlk70346677"/>
      <w:r w:rsidRPr="008C7C8D">
        <w:rPr>
          <w:rFonts w:eastAsia="Times New Roman" w:cs="Times New Roman"/>
          <w:bCs/>
          <w:i/>
          <w:iCs/>
          <w:sz w:val="20"/>
          <w:szCs w:val="20"/>
        </w:rPr>
        <w:t>achievement of overall programming goals</w:t>
      </w:r>
      <w:bookmarkEnd w:id="75"/>
      <w:r w:rsidRPr="008C7C8D">
        <w:rPr>
          <w:rFonts w:cs="Times New Roman"/>
          <w:bCs/>
          <w:i/>
          <w:iCs/>
          <w:sz w:val="20"/>
          <w:szCs w:val="20"/>
        </w:rPr>
        <w:t>.</w:t>
      </w:r>
    </w:p>
    <w:p w14:paraId="2C1E793A" w14:textId="77777777" w:rsidR="00AA60A0" w:rsidRPr="008C7C8D" w:rsidRDefault="00AA60A0" w:rsidP="008C7C8D">
      <w:pPr>
        <w:rPr>
          <w:rFonts w:cs="Times New Roman"/>
          <w:bCs/>
          <w:i/>
          <w:iCs/>
          <w:sz w:val="20"/>
          <w:szCs w:val="20"/>
        </w:rPr>
      </w:pPr>
    </w:p>
    <w:p w14:paraId="703A836E" w14:textId="3946309C" w:rsidR="00505DD4" w:rsidRPr="008C7C8D" w:rsidRDefault="00505DD4" w:rsidP="008C7C8D">
      <w:pPr>
        <w:ind w:left="720" w:hanging="360"/>
        <w:rPr>
          <w:rFonts w:eastAsia="Times New Roman" w:cs="Times New Roman"/>
          <w:sz w:val="20"/>
          <w:szCs w:val="20"/>
          <w:lang w:eastAsia="en-CA"/>
        </w:rPr>
      </w:pPr>
      <w:r w:rsidRPr="008C7C8D">
        <w:rPr>
          <w:rFonts w:eastAsia="Times New Roman" w:cs="Times New Roman"/>
          <w:sz w:val="20"/>
          <w:szCs w:val="20"/>
          <w:lang w:eastAsia="en-CA"/>
        </w:rPr>
        <w:t>A</w:t>
      </w:r>
      <w:r w:rsidR="00AA60A0" w:rsidRPr="008C7C8D">
        <w:rPr>
          <w:rFonts w:eastAsia="Times New Roman" w:cs="Times New Roman"/>
          <w:sz w:val="20"/>
          <w:szCs w:val="20"/>
          <w:lang w:eastAsia="en-CA"/>
        </w:rPr>
        <w:t>.</w:t>
      </w:r>
      <w:r w:rsidRPr="008C7C8D">
        <w:rPr>
          <w:rFonts w:eastAsia="Times New Roman" w:cs="Times New Roman"/>
          <w:sz w:val="20"/>
          <w:szCs w:val="20"/>
          <w:lang w:eastAsia="en-CA"/>
        </w:rPr>
        <w:tab/>
        <w:t>Describe how the accredited CPD provider organization monitors achievement of its overall programming goals.</w:t>
      </w:r>
    </w:p>
    <w:p w14:paraId="4C9C4A16" w14:textId="7A818EB9" w:rsidR="00AA60A0" w:rsidRPr="008C7C8D" w:rsidRDefault="00AA60A0" w:rsidP="008C7C8D">
      <w:pPr>
        <w:ind w:left="924" w:hanging="567"/>
        <w:rPr>
          <w:rFonts w:eastAsia="Times New Roman" w:cs="Times New Roman"/>
          <w:sz w:val="20"/>
          <w:szCs w:val="20"/>
          <w:lang w:eastAsia="en-CA"/>
        </w:rPr>
      </w:pPr>
    </w:p>
    <w:p w14:paraId="574D4A8A" w14:textId="4B31695F" w:rsidR="00532206" w:rsidRPr="008C7C8D" w:rsidRDefault="00532206" w:rsidP="008C7C8D">
      <w:pPr>
        <w:ind w:left="924" w:hanging="567"/>
        <w:rPr>
          <w:rFonts w:eastAsia="Times New Roman" w:cs="Times New Roman"/>
          <w:sz w:val="20"/>
          <w:szCs w:val="20"/>
          <w:lang w:eastAsia="en-CA"/>
        </w:rPr>
      </w:pPr>
    </w:p>
    <w:p w14:paraId="40F9D546" w14:textId="0B4B00CE" w:rsidR="00532206" w:rsidRPr="008C7C8D" w:rsidRDefault="00532206" w:rsidP="008C7C8D">
      <w:pPr>
        <w:ind w:left="924" w:hanging="567"/>
        <w:rPr>
          <w:rFonts w:eastAsia="Times New Roman" w:cs="Times New Roman"/>
          <w:sz w:val="20"/>
          <w:szCs w:val="20"/>
          <w:lang w:eastAsia="en-CA"/>
        </w:rPr>
      </w:pPr>
    </w:p>
    <w:p w14:paraId="49B44E72" w14:textId="77777777" w:rsidR="00532206" w:rsidRPr="008C7C8D" w:rsidRDefault="00532206" w:rsidP="008C7C8D">
      <w:pPr>
        <w:ind w:left="924" w:hanging="567"/>
        <w:rPr>
          <w:rFonts w:eastAsia="Times New Roman" w:cs="Times New Roman"/>
          <w:sz w:val="20"/>
          <w:szCs w:val="20"/>
          <w:lang w:eastAsia="en-CA"/>
        </w:rPr>
      </w:pPr>
    </w:p>
    <w:p w14:paraId="0FD10501" w14:textId="2F5AD209" w:rsidR="00505DD4" w:rsidRPr="008C7C8D" w:rsidRDefault="00505DD4" w:rsidP="008C7C8D">
      <w:pPr>
        <w:pStyle w:val="ListParagraph"/>
        <w:numPr>
          <w:ilvl w:val="0"/>
          <w:numId w:val="23"/>
        </w:numPr>
        <w:spacing w:after="120" w:line="240" w:lineRule="auto"/>
        <w:rPr>
          <w:rFonts w:ascii="Times New Roman" w:eastAsia="Times New Roman" w:hAnsi="Times New Roman"/>
          <w:sz w:val="20"/>
          <w:szCs w:val="20"/>
          <w:lang w:eastAsia="en-CA"/>
        </w:rPr>
      </w:pPr>
      <w:r w:rsidRPr="008C7C8D">
        <w:rPr>
          <w:rFonts w:ascii="Times New Roman" w:eastAsia="Times New Roman" w:hAnsi="Times New Roman"/>
          <w:sz w:val="20"/>
          <w:szCs w:val="20"/>
          <w:lang w:eastAsia="en-CA"/>
        </w:rPr>
        <w:t>Provide two examples showing that the organization monitors achievement of its overall programming goals. For each example, describe any monitoring tool, process, or measure used.</w:t>
      </w:r>
    </w:p>
    <w:p w14:paraId="1F26D234" w14:textId="78A8D3B0" w:rsidR="00AA60A0" w:rsidRPr="008C7C8D" w:rsidRDefault="00AA60A0" w:rsidP="008C7C8D">
      <w:pPr>
        <w:pStyle w:val="ListParagraph"/>
        <w:spacing w:after="0" w:line="240" w:lineRule="auto"/>
        <w:ind w:left="360"/>
        <w:rPr>
          <w:rFonts w:ascii="Times New Roman" w:eastAsia="Times New Roman" w:hAnsi="Times New Roman"/>
          <w:sz w:val="20"/>
          <w:szCs w:val="20"/>
          <w:lang w:eastAsia="en-CA"/>
        </w:rPr>
      </w:pPr>
    </w:p>
    <w:p w14:paraId="7FCDF00F" w14:textId="1A7F69A9" w:rsidR="00532206" w:rsidRPr="008C7C8D" w:rsidRDefault="00532206" w:rsidP="008C7C8D">
      <w:pPr>
        <w:pStyle w:val="ListParagraph"/>
        <w:spacing w:after="0" w:line="240" w:lineRule="auto"/>
        <w:ind w:left="360"/>
        <w:rPr>
          <w:rFonts w:ascii="Times New Roman" w:eastAsia="Times New Roman" w:hAnsi="Times New Roman"/>
          <w:sz w:val="20"/>
          <w:szCs w:val="20"/>
          <w:lang w:eastAsia="en-CA"/>
        </w:rPr>
      </w:pPr>
    </w:p>
    <w:p w14:paraId="250535C3" w14:textId="53EC4A9D" w:rsidR="00532206" w:rsidRDefault="00532206" w:rsidP="008C7C8D">
      <w:pPr>
        <w:pStyle w:val="ListParagraph"/>
        <w:spacing w:after="0" w:line="240" w:lineRule="auto"/>
        <w:ind w:left="360"/>
        <w:rPr>
          <w:rFonts w:ascii="Times New Roman" w:eastAsia="Times New Roman" w:hAnsi="Times New Roman"/>
          <w:sz w:val="20"/>
          <w:szCs w:val="20"/>
          <w:lang w:eastAsia="en-CA"/>
        </w:rPr>
      </w:pPr>
    </w:p>
    <w:p w14:paraId="6C82C2D2" w14:textId="77777777" w:rsidR="00A556CB" w:rsidRPr="008C7C8D" w:rsidRDefault="00A556CB" w:rsidP="008C7C8D">
      <w:pPr>
        <w:pStyle w:val="ListParagraph"/>
        <w:spacing w:after="0" w:line="240" w:lineRule="auto"/>
        <w:ind w:left="360"/>
        <w:rPr>
          <w:rFonts w:ascii="Times New Roman" w:eastAsia="Times New Roman" w:hAnsi="Times New Roman"/>
          <w:sz w:val="20"/>
          <w:szCs w:val="20"/>
          <w:lang w:eastAsia="en-CA"/>
        </w:rPr>
      </w:pPr>
    </w:p>
    <w:p w14:paraId="60B9BC85" w14:textId="7879B962" w:rsidR="00505DD4" w:rsidRPr="008C7C8D" w:rsidRDefault="00505DD4" w:rsidP="008C7C8D">
      <w:pPr>
        <w:rPr>
          <w:rFonts w:cs="Times New Roman"/>
          <w:bCs/>
          <w:i/>
          <w:iCs/>
          <w:sz w:val="20"/>
          <w:szCs w:val="20"/>
        </w:rPr>
      </w:pPr>
      <w:r w:rsidRPr="008C7C8D">
        <w:rPr>
          <w:rFonts w:cs="Times New Roman"/>
          <w:b/>
          <w:i/>
          <w:iCs/>
          <w:sz w:val="20"/>
          <w:szCs w:val="20"/>
          <w:u w:val="single"/>
        </w:rPr>
        <w:t>Requirement 4.1-3</w:t>
      </w:r>
    </w:p>
    <w:p w14:paraId="50822D41" w14:textId="300E2954" w:rsidR="00505DD4" w:rsidRPr="008C7C8D" w:rsidRDefault="00505DD4" w:rsidP="008C7C8D">
      <w:pPr>
        <w:rPr>
          <w:rFonts w:cs="Times New Roman"/>
          <w:bCs/>
          <w:i/>
          <w:iCs/>
          <w:sz w:val="20"/>
          <w:szCs w:val="20"/>
        </w:rPr>
      </w:pPr>
      <w:r w:rsidRPr="008C7C8D">
        <w:rPr>
          <w:rFonts w:eastAsia="Times New Roman" w:cs="Times New Roman"/>
          <w:bCs/>
          <w:i/>
          <w:iCs/>
          <w:sz w:val="20"/>
          <w:szCs w:val="20"/>
        </w:rPr>
        <w:t xml:space="preserve">The accredited CPD provider organization </w:t>
      </w:r>
      <w:bookmarkStart w:id="76" w:name="_Hlk70347478"/>
      <w:r w:rsidRPr="008C7C8D">
        <w:rPr>
          <w:rFonts w:eastAsia="Times New Roman" w:cs="Times New Roman"/>
          <w:bCs/>
          <w:i/>
          <w:iCs/>
          <w:sz w:val="20"/>
          <w:szCs w:val="20"/>
        </w:rPr>
        <w:t>ensures the quality and effectiveness of its overall programming by implementing strategies to address identified gaps in programming quality or effectiveness</w:t>
      </w:r>
      <w:r w:rsidRPr="008C7C8D">
        <w:rPr>
          <w:rFonts w:cs="Times New Roman"/>
          <w:bCs/>
          <w:i/>
          <w:iCs/>
          <w:sz w:val="20"/>
          <w:szCs w:val="20"/>
        </w:rPr>
        <w:t>.</w:t>
      </w:r>
    </w:p>
    <w:p w14:paraId="2A5449F8" w14:textId="77777777" w:rsidR="00FA69A0" w:rsidRPr="008C7C8D" w:rsidRDefault="00FA69A0" w:rsidP="008C7C8D">
      <w:pPr>
        <w:rPr>
          <w:rFonts w:cs="Times New Roman"/>
          <w:bCs/>
          <w:i/>
          <w:iCs/>
          <w:sz w:val="20"/>
          <w:szCs w:val="20"/>
        </w:rPr>
      </w:pPr>
    </w:p>
    <w:bookmarkEnd w:id="76"/>
    <w:p w14:paraId="2D0F08E1" w14:textId="364631C5" w:rsidR="00505DD4" w:rsidRPr="008C7C8D" w:rsidRDefault="00505DD4" w:rsidP="008C7C8D">
      <w:pPr>
        <w:pStyle w:val="ListParagraph"/>
        <w:numPr>
          <w:ilvl w:val="0"/>
          <w:numId w:val="25"/>
        </w:numPr>
        <w:spacing w:after="120" w:line="240" w:lineRule="auto"/>
        <w:rPr>
          <w:rFonts w:ascii="Times New Roman" w:eastAsia="Times New Roman" w:hAnsi="Times New Roman"/>
          <w:sz w:val="20"/>
          <w:szCs w:val="20"/>
          <w:lang w:eastAsia="en-CA"/>
        </w:rPr>
      </w:pPr>
      <w:r w:rsidRPr="008C7C8D">
        <w:rPr>
          <w:rFonts w:ascii="Times New Roman" w:eastAsia="Times New Roman" w:hAnsi="Times New Roman"/>
          <w:sz w:val="20"/>
          <w:szCs w:val="20"/>
          <w:lang w:eastAsia="en-CA"/>
        </w:rPr>
        <w:t>Describe strategies used by the accredited CPD provider to address identified gaps in its overall programming quality or effectiveness.</w:t>
      </w:r>
    </w:p>
    <w:p w14:paraId="7CCF42E4" w14:textId="6F47D4DE" w:rsidR="00FA69A0" w:rsidRPr="008C7C8D" w:rsidRDefault="00FA69A0" w:rsidP="008C7C8D">
      <w:pPr>
        <w:pStyle w:val="ListParagraph"/>
        <w:spacing w:after="0" w:line="240" w:lineRule="auto"/>
        <w:ind w:left="360"/>
        <w:rPr>
          <w:rFonts w:ascii="Times New Roman" w:eastAsia="Times New Roman" w:hAnsi="Times New Roman"/>
          <w:sz w:val="20"/>
          <w:szCs w:val="20"/>
          <w:lang w:eastAsia="en-CA"/>
        </w:rPr>
      </w:pPr>
    </w:p>
    <w:p w14:paraId="31BE46E7" w14:textId="6BB2E84D" w:rsidR="00F904F3" w:rsidRPr="008C7C8D" w:rsidRDefault="00F904F3" w:rsidP="008C7C8D">
      <w:pPr>
        <w:pStyle w:val="ListParagraph"/>
        <w:spacing w:after="0" w:line="240" w:lineRule="auto"/>
        <w:ind w:left="360"/>
        <w:rPr>
          <w:rFonts w:ascii="Times New Roman" w:eastAsia="Times New Roman" w:hAnsi="Times New Roman"/>
          <w:sz w:val="20"/>
          <w:szCs w:val="20"/>
          <w:lang w:eastAsia="en-CA"/>
        </w:rPr>
      </w:pPr>
    </w:p>
    <w:p w14:paraId="4986D0C0" w14:textId="54033C7A" w:rsidR="00F904F3" w:rsidRPr="008C7C8D" w:rsidRDefault="00F904F3" w:rsidP="008C7C8D">
      <w:pPr>
        <w:pStyle w:val="ListParagraph"/>
        <w:spacing w:after="0" w:line="240" w:lineRule="auto"/>
        <w:ind w:left="360"/>
        <w:rPr>
          <w:rFonts w:ascii="Times New Roman" w:eastAsia="Times New Roman" w:hAnsi="Times New Roman"/>
          <w:sz w:val="20"/>
          <w:szCs w:val="20"/>
          <w:lang w:eastAsia="en-CA"/>
        </w:rPr>
      </w:pPr>
    </w:p>
    <w:p w14:paraId="4F98DBC8" w14:textId="77777777" w:rsidR="00F904F3" w:rsidRPr="008C7C8D" w:rsidRDefault="00F904F3" w:rsidP="008C7C8D">
      <w:pPr>
        <w:pStyle w:val="ListParagraph"/>
        <w:spacing w:after="0" w:line="240" w:lineRule="auto"/>
        <w:ind w:left="360"/>
        <w:rPr>
          <w:rFonts w:ascii="Times New Roman" w:eastAsia="Times New Roman" w:hAnsi="Times New Roman"/>
          <w:sz w:val="20"/>
          <w:szCs w:val="20"/>
          <w:lang w:eastAsia="en-CA"/>
        </w:rPr>
      </w:pPr>
    </w:p>
    <w:p w14:paraId="34D479A7" w14:textId="0C41DE44" w:rsidR="00505DD4" w:rsidRPr="008C7C8D" w:rsidRDefault="00505DD4" w:rsidP="008C7C8D">
      <w:pPr>
        <w:ind w:left="924" w:hanging="567"/>
        <w:rPr>
          <w:rFonts w:eastAsia="Times New Roman" w:cs="Times New Roman"/>
          <w:sz w:val="20"/>
          <w:szCs w:val="20"/>
          <w:lang w:eastAsia="en-CA"/>
        </w:rPr>
      </w:pPr>
      <w:r w:rsidRPr="008C7C8D">
        <w:rPr>
          <w:rFonts w:eastAsia="Times New Roman" w:cs="Times New Roman"/>
          <w:sz w:val="20"/>
          <w:szCs w:val="20"/>
          <w:lang w:eastAsia="en-CA"/>
        </w:rPr>
        <w:t>B</w:t>
      </w:r>
      <w:r w:rsidR="00E71180">
        <w:rPr>
          <w:rFonts w:eastAsia="Times New Roman" w:cs="Times New Roman"/>
          <w:sz w:val="20"/>
          <w:szCs w:val="20"/>
          <w:lang w:eastAsia="en-CA"/>
        </w:rPr>
        <w:t>.</w:t>
      </w:r>
      <w:r w:rsidRPr="008C7C8D">
        <w:rPr>
          <w:rFonts w:eastAsia="Times New Roman" w:cs="Times New Roman"/>
          <w:sz w:val="20"/>
          <w:szCs w:val="20"/>
          <w:lang w:eastAsia="en-CA"/>
        </w:rPr>
        <w:t xml:space="preserve"> </w:t>
      </w:r>
      <w:r w:rsidRPr="008C7C8D">
        <w:rPr>
          <w:rFonts w:eastAsia="Times New Roman" w:cs="Times New Roman"/>
          <w:sz w:val="20"/>
          <w:szCs w:val="20"/>
          <w:lang w:eastAsia="en-CA"/>
        </w:rPr>
        <w:tab/>
        <w:t>Provide two examples of identified gaps and the strategies that were implemented to address the identified gaps.</w:t>
      </w:r>
    </w:p>
    <w:p w14:paraId="0A73CEFD" w14:textId="77777777" w:rsidR="00F208D5" w:rsidRPr="008C7C8D" w:rsidRDefault="00F208D5" w:rsidP="008C7C8D">
      <w:pPr>
        <w:pStyle w:val="ListParagraph"/>
        <w:spacing w:after="0" w:line="240" w:lineRule="auto"/>
        <w:ind w:left="360"/>
        <w:rPr>
          <w:rFonts w:ascii="Times New Roman" w:eastAsia="Times New Roman" w:hAnsi="Times New Roman"/>
          <w:sz w:val="20"/>
          <w:szCs w:val="20"/>
          <w:lang w:eastAsia="en-CA"/>
        </w:rPr>
      </w:pPr>
    </w:p>
    <w:p w14:paraId="17D8672D" w14:textId="77777777" w:rsidR="00F208D5" w:rsidRPr="008C7C8D" w:rsidRDefault="00F208D5" w:rsidP="008C7C8D">
      <w:pPr>
        <w:pStyle w:val="ListParagraph"/>
        <w:spacing w:after="0" w:line="240" w:lineRule="auto"/>
        <w:ind w:left="360"/>
        <w:rPr>
          <w:rFonts w:ascii="Times New Roman" w:eastAsia="Times New Roman" w:hAnsi="Times New Roman"/>
          <w:sz w:val="20"/>
          <w:szCs w:val="20"/>
          <w:lang w:eastAsia="en-CA"/>
        </w:rPr>
      </w:pPr>
    </w:p>
    <w:p w14:paraId="63FAE3B7" w14:textId="77777777" w:rsidR="00F208D5" w:rsidRPr="008C7C8D" w:rsidRDefault="00F208D5" w:rsidP="008C7C8D">
      <w:pPr>
        <w:pStyle w:val="ListParagraph"/>
        <w:spacing w:after="0" w:line="240" w:lineRule="auto"/>
        <w:ind w:left="360"/>
        <w:rPr>
          <w:rFonts w:ascii="Times New Roman" w:eastAsia="Times New Roman" w:hAnsi="Times New Roman"/>
          <w:sz w:val="20"/>
          <w:szCs w:val="20"/>
          <w:lang w:eastAsia="en-CA"/>
        </w:rPr>
      </w:pPr>
    </w:p>
    <w:p w14:paraId="2AFED06E" w14:textId="77777777" w:rsidR="00F208D5" w:rsidRPr="008C7C8D" w:rsidRDefault="00F208D5" w:rsidP="008C7C8D">
      <w:pPr>
        <w:pStyle w:val="ListParagraph"/>
        <w:spacing w:after="0" w:line="240" w:lineRule="auto"/>
        <w:ind w:left="360"/>
        <w:rPr>
          <w:rFonts w:ascii="Times New Roman" w:eastAsia="Times New Roman" w:hAnsi="Times New Roman"/>
          <w:sz w:val="20"/>
          <w:szCs w:val="20"/>
          <w:lang w:eastAsia="en-CA"/>
        </w:rPr>
      </w:pPr>
    </w:p>
    <w:p w14:paraId="0C8EC37C" w14:textId="77777777" w:rsidR="00F208D5" w:rsidRPr="008C7C8D" w:rsidRDefault="00F208D5" w:rsidP="008C7C8D">
      <w:pPr>
        <w:pStyle w:val="ListParagraph"/>
        <w:spacing w:after="0" w:line="240" w:lineRule="auto"/>
        <w:ind w:left="360"/>
        <w:rPr>
          <w:rFonts w:ascii="Times New Roman" w:eastAsia="Times New Roman" w:hAnsi="Times New Roman"/>
          <w:sz w:val="20"/>
          <w:szCs w:val="20"/>
          <w:lang w:eastAsia="en-CA"/>
        </w:rPr>
      </w:pPr>
    </w:p>
    <w:p w14:paraId="5BEE3660" w14:textId="77777777" w:rsidR="00F208D5" w:rsidRPr="008C7C8D" w:rsidRDefault="00F208D5" w:rsidP="008C7C8D">
      <w:pPr>
        <w:pStyle w:val="ListParagraph"/>
        <w:spacing w:after="0" w:line="240" w:lineRule="auto"/>
        <w:ind w:left="360"/>
        <w:rPr>
          <w:rFonts w:ascii="Times New Roman" w:eastAsia="Times New Roman" w:hAnsi="Times New Roman"/>
          <w:sz w:val="20"/>
          <w:szCs w:val="20"/>
          <w:lang w:eastAsia="en-CA"/>
        </w:rPr>
      </w:pPr>
    </w:p>
    <w:p w14:paraId="2CDDB940" w14:textId="290E2E96" w:rsidR="00505DD4" w:rsidRPr="008C7C8D" w:rsidRDefault="00505DD4" w:rsidP="008C7C8D">
      <w:pPr>
        <w:spacing w:after="160"/>
        <w:rPr>
          <w:rFonts w:cs="Times New Roman"/>
        </w:rPr>
      </w:pPr>
      <w:r w:rsidRPr="008C7C8D">
        <w:rPr>
          <w:rFonts w:cs="Times New Roman"/>
        </w:rPr>
        <w:br w:type="page"/>
      </w:r>
    </w:p>
    <w:p w14:paraId="0D3483DF" w14:textId="349098FF" w:rsidR="00505DD4" w:rsidRPr="00231BAE" w:rsidRDefault="00FA69A0" w:rsidP="008C7C8D">
      <w:pPr>
        <w:pStyle w:val="Heading1"/>
        <w:rPr>
          <w:rFonts w:cs="Times New Roman"/>
          <w:color w:val="637ABC"/>
          <w:sz w:val="24"/>
          <w:szCs w:val="24"/>
        </w:rPr>
      </w:pPr>
      <w:bookmarkStart w:id="77" w:name="_Toc223642136"/>
      <w:r w:rsidRPr="00231BAE">
        <w:rPr>
          <w:rFonts w:cs="Times New Roman"/>
          <w:color w:val="637ABC"/>
          <w:sz w:val="24"/>
          <w:szCs w:val="24"/>
        </w:rPr>
        <w:lastRenderedPageBreak/>
        <w:t xml:space="preserve">STANDARD </w:t>
      </w:r>
      <w:r w:rsidR="00505DD4" w:rsidRPr="00231BAE">
        <w:rPr>
          <w:rFonts w:cs="Times New Roman"/>
          <w:color w:val="637ABC"/>
          <w:sz w:val="24"/>
          <w:szCs w:val="24"/>
          <w:lang w:val="en-US"/>
        </w:rPr>
        <w:t>4</w:t>
      </w:r>
      <w:r w:rsidR="00505DD4" w:rsidRPr="00231BAE">
        <w:rPr>
          <w:rFonts w:cs="Times New Roman"/>
          <w:color w:val="637ABC"/>
          <w:sz w:val="24"/>
          <w:szCs w:val="24"/>
        </w:rPr>
        <w:t>.1</w:t>
      </w:r>
      <w:r w:rsidR="00505DD4" w:rsidRPr="00231BAE">
        <w:rPr>
          <w:rFonts w:cs="Times New Roman"/>
          <w:color w:val="637ABC"/>
          <w:sz w:val="24"/>
          <w:szCs w:val="24"/>
          <w:lang w:val="en-US"/>
        </w:rPr>
        <w:t>.1</w:t>
      </w:r>
      <w:r w:rsidR="00505DD4" w:rsidRPr="00231BAE">
        <w:rPr>
          <w:rFonts w:cs="Times New Roman"/>
          <w:color w:val="637ABC"/>
          <w:sz w:val="24"/>
          <w:szCs w:val="24"/>
        </w:rPr>
        <w:t xml:space="preserve"> </w:t>
      </w:r>
      <w:r w:rsidR="008273A0" w:rsidRPr="00231BAE">
        <w:rPr>
          <w:rFonts w:cs="Times New Roman"/>
          <w:color w:val="637ABC"/>
          <w:sz w:val="24"/>
          <w:szCs w:val="24"/>
          <w:lang w:val="en-US"/>
        </w:rPr>
        <w:t>Completion of</w:t>
      </w:r>
      <w:r w:rsidR="00505DD4" w:rsidRPr="00231BAE">
        <w:rPr>
          <w:rFonts w:cs="Times New Roman"/>
          <w:color w:val="637ABC"/>
          <w:sz w:val="24"/>
          <w:szCs w:val="24"/>
          <w:lang w:val="en-US"/>
        </w:rPr>
        <w:t xml:space="preserve"> Internal </w:t>
      </w:r>
      <w:r w:rsidR="008273A0" w:rsidRPr="00231BAE">
        <w:rPr>
          <w:rFonts w:cs="Times New Roman"/>
          <w:color w:val="637ABC"/>
          <w:sz w:val="24"/>
          <w:szCs w:val="24"/>
          <w:lang w:val="en-US"/>
        </w:rPr>
        <w:t>Q</w:t>
      </w:r>
      <w:r w:rsidR="00505DD4" w:rsidRPr="00231BAE">
        <w:rPr>
          <w:rFonts w:cs="Times New Roman"/>
          <w:color w:val="637ABC"/>
          <w:sz w:val="24"/>
          <w:szCs w:val="24"/>
          <w:lang w:val="en-US"/>
        </w:rPr>
        <w:t xml:space="preserve">uality </w:t>
      </w:r>
      <w:r w:rsidR="008273A0" w:rsidRPr="00231BAE">
        <w:rPr>
          <w:rFonts w:cs="Times New Roman"/>
          <w:color w:val="637ABC"/>
          <w:sz w:val="24"/>
          <w:szCs w:val="24"/>
          <w:lang w:val="en-US"/>
        </w:rPr>
        <w:t>R</w:t>
      </w:r>
      <w:r w:rsidR="00505DD4" w:rsidRPr="00231BAE">
        <w:rPr>
          <w:rFonts w:cs="Times New Roman"/>
          <w:color w:val="637ABC"/>
          <w:sz w:val="24"/>
          <w:szCs w:val="24"/>
          <w:lang w:val="en-US"/>
        </w:rPr>
        <w:t xml:space="preserve">eview </w:t>
      </w:r>
      <w:r w:rsidR="008273A0" w:rsidRPr="00231BAE">
        <w:rPr>
          <w:rFonts w:cs="Times New Roman"/>
          <w:color w:val="637ABC"/>
          <w:sz w:val="24"/>
          <w:szCs w:val="24"/>
          <w:lang w:val="en-US"/>
        </w:rPr>
        <w:t>and</w:t>
      </w:r>
      <w:r w:rsidR="00505DD4" w:rsidRPr="00231BAE">
        <w:rPr>
          <w:rFonts w:cs="Times New Roman"/>
          <w:color w:val="637ABC"/>
          <w:sz w:val="24"/>
          <w:szCs w:val="24"/>
          <w:lang w:val="en-US"/>
        </w:rPr>
        <w:t xml:space="preserve"> </w:t>
      </w:r>
      <w:r w:rsidR="008273A0" w:rsidRPr="00231BAE">
        <w:rPr>
          <w:rFonts w:cs="Times New Roman"/>
          <w:color w:val="637ABC"/>
          <w:sz w:val="24"/>
          <w:szCs w:val="24"/>
          <w:lang w:val="en-US"/>
        </w:rPr>
        <w:t>S</w:t>
      </w:r>
      <w:r w:rsidR="00505DD4" w:rsidRPr="00231BAE">
        <w:rPr>
          <w:rFonts w:cs="Times New Roman"/>
          <w:color w:val="637ABC"/>
          <w:sz w:val="24"/>
          <w:szCs w:val="24"/>
          <w:lang w:val="en-US"/>
        </w:rPr>
        <w:t>ign-off</w:t>
      </w:r>
      <w:bookmarkEnd w:id="77"/>
      <w:r w:rsidR="00505DD4" w:rsidRPr="00231BAE">
        <w:rPr>
          <w:rFonts w:cs="Times New Roman"/>
          <w:color w:val="637ABC"/>
          <w:sz w:val="24"/>
          <w:szCs w:val="24"/>
        </w:rPr>
        <w:t xml:space="preserve"> </w:t>
      </w:r>
    </w:p>
    <w:p w14:paraId="73BB5C8E" w14:textId="77777777" w:rsidR="008273A0" w:rsidRPr="00231BAE" w:rsidRDefault="008273A0" w:rsidP="008C7C8D">
      <w:pPr>
        <w:rPr>
          <w:rFonts w:cs="Times New Roman"/>
          <w:bCs/>
          <w:color w:val="637ABC"/>
          <w:sz w:val="20"/>
          <w:szCs w:val="20"/>
        </w:rPr>
      </w:pPr>
    </w:p>
    <w:p w14:paraId="32B3C61F" w14:textId="5F0C3E35" w:rsidR="00505DD4" w:rsidRPr="00231BAE" w:rsidRDefault="00505DD4" w:rsidP="008C7C8D">
      <w:pPr>
        <w:rPr>
          <w:rFonts w:cs="Times New Roman"/>
          <w:bCs/>
          <w:color w:val="637ABC"/>
          <w:sz w:val="20"/>
          <w:szCs w:val="20"/>
        </w:rPr>
      </w:pPr>
      <w:r w:rsidRPr="00231BAE">
        <w:rPr>
          <w:rFonts w:cs="Times New Roman"/>
          <w:bCs/>
          <w:color w:val="637ABC"/>
          <w:sz w:val="20"/>
          <w:szCs w:val="20"/>
        </w:rPr>
        <w:t>The accredited CPD provider organization completed an Internal Quality Review (IQR) near the mid-point of its eight-year accreditation cycle</w:t>
      </w:r>
      <w:r w:rsidRPr="00231BAE">
        <w:rPr>
          <w:rFonts w:cs="Times New Roman"/>
          <w:color w:val="637ABC"/>
        </w:rPr>
        <w:t xml:space="preserve"> </w:t>
      </w:r>
      <w:r w:rsidRPr="00231BAE">
        <w:rPr>
          <w:rFonts w:cs="Times New Roman"/>
          <w:bCs/>
          <w:color w:val="637ABC"/>
          <w:sz w:val="20"/>
          <w:szCs w:val="20"/>
        </w:rPr>
        <w:t>resulting in an action plan that was shared broadly within the faculty or the CPD provider organization.</w:t>
      </w:r>
    </w:p>
    <w:p w14:paraId="35C4715F" w14:textId="77777777" w:rsidR="00505DD4" w:rsidRPr="00231BAE" w:rsidRDefault="00505DD4" w:rsidP="008C7C8D">
      <w:pPr>
        <w:rPr>
          <w:rFonts w:cs="Times New Roman"/>
          <w:bCs/>
          <w:color w:val="637ABC"/>
          <w:sz w:val="20"/>
          <w:szCs w:val="20"/>
        </w:rPr>
      </w:pPr>
    </w:p>
    <w:p w14:paraId="4C3E28BF" w14:textId="5F976009" w:rsidR="00505DD4" w:rsidRPr="00231BAE" w:rsidRDefault="00505DD4" w:rsidP="008C7C8D">
      <w:pPr>
        <w:spacing w:after="120"/>
        <w:rPr>
          <w:rFonts w:cs="Times New Roman"/>
          <w:bCs/>
          <w:color w:val="637ABC"/>
          <w:sz w:val="20"/>
          <w:szCs w:val="20"/>
        </w:rPr>
      </w:pPr>
      <w:r w:rsidRPr="00231BAE">
        <w:rPr>
          <w:rFonts w:cs="Times New Roman"/>
          <w:bCs/>
          <w:color w:val="637ABC"/>
          <w:sz w:val="20"/>
          <w:szCs w:val="20"/>
        </w:rPr>
        <w:t>The CPD provider organization submitted executive sign-off* confirming that the review process:</w:t>
      </w:r>
    </w:p>
    <w:p w14:paraId="07ADFC0F" w14:textId="77777777" w:rsidR="00505DD4" w:rsidRPr="00231BAE" w:rsidRDefault="00505DD4" w:rsidP="008C7C8D">
      <w:pPr>
        <w:ind w:left="833" w:hanging="113"/>
        <w:rPr>
          <w:rFonts w:cs="Times New Roman"/>
          <w:bCs/>
          <w:color w:val="637ABC"/>
          <w:sz w:val="20"/>
          <w:szCs w:val="20"/>
        </w:rPr>
      </w:pPr>
      <w:r w:rsidRPr="00231BAE">
        <w:rPr>
          <w:rFonts w:cs="Times New Roman"/>
          <w:bCs/>
          <w:color w:val="637ABC"/>
          <w:sz w:val="20"/>
          <w:szCs w:val="20"/>
        </w:rPr>
        <w:t>• included a discussion regarding the scope of the review between the CPD dean and the dean of the faculty in the case of a university CPD office or in the case of another CPD provider organization, between its leaders and an appropriate authority.</w:t>
      </w:r>
    </w:p>
    <w:p w14:paraId="38AB88AB" w14:textId="77777777" w:rsidR="00505DD4" w:rsidRPr="00231BAE" w:rsidRDefault="00505DD4" w:rsidP="008C7C8D">
      <w:pPr>
        <w:ind w:left="833" w:hanging="113"/>
        <w:rPr>
          <w:rFonts w:cs="Times New Roman"/>
          <w:bCs/>
          <w:color w:val="637ABC"/>
          <w:sz w:val="20"/>
          <w:szCs w:val="20"/>
        </w:rPr>
      </w:pPr>
      <w:r w:rsidRPr="00231BAE">
        <w:rPr>
          <w:rFonts w:cs="Times New Roman"/>
          <w:bCs/>
          <w:color w:val="637ABC"/>
          <w:sz w:val="20"/>
          <w:szCs w:val="20"/>
        </w:rPr>
        <w:t>• aligned with CACME standards.</w:t>
      </w:r>
    </w:p>
    <w:p w14:paraId="27A6CAF5" w14:textId="77777777" w:rsidR="00505DD4" w:rsidRPr="00231BAE" w:rsidRDefault="00505DD4" w:rsidP="008C7C8D">
      <w:pPr>
        <w:ind w:left="833" w:hanging="113"/>
        <w:rPr>
          <w:rFonts w:cs="Times New Roman"/>
          <w:bCs/>
          <w:color w:val="637ABC"/>
          <w:sz w:val="20"/>
          <w:szCs w:val="20"/>
        </w:rPr>
      </w:pPr>
      <w:r w:rsidRPr="00231BAE">
        <w:rPr>
          <w:rFonts w:cs="Times New Roman"/>
          <w:bCs/>
          <w:color w:val="637ABC"/>
          <w:sz w:val="20"/>
          <w:szCs w:val="20"/>
        </w:rPr>
        <w:t>• involved at least one reviewer from outside the CPD office or provider organization.</w:t>
      </w:r>
    </w:p>
    <w:p w14:paraId="44C4F3BE" w14:textId="77777777" w:rsidR="00505DD4" w:rsidRPr="00231BAE" w:rsidRDefault="00505DD4" w:rsidP="008C7C8D">
      <w:pPr>
        <w:ind w:left="833" w:hanging="113"/>
        <w:rPr>
          <w:rFonts w:cs="Times New Roman"/>
          <w:bCs/>
          <w:color w:val="637ABC"/>
          <w:sz w:val="20"/>
          <w:szCs w:val="20"/>
        </w:rPr>
      </w:pPr>
      <w:r w:rsidRPr="00231BAE">
        <w:rPr>
          <w:rFonts w:cs="Times New Roman"/>
          <w:bCs/>
          <w:color w:val="637ABC"/>
          <w:sz w:val="20"/>
          <w:szCs w:val="20"/>
        </w:rPr>
        <w:t xml:space="preserve">• resulted in continuous quality improvement (CQI) recommendations including timelines for follow-up (i.e., an action plan) that were shared broadly within the faculty </w:t>
      </w:r>
      <w:bookmarkStart w:id="78" w:name="_Hlk70339499"/>
      <w:r w:rsidRPr="00231BAE">
        <w:rPr>
          <w:rFonts w:cs="Times New Roman"/>
          <w:bCs/>
          <w:color w:val="637ABC"/>
          <w:sz w:val="20"/>
          <w:szCs w:val="20"/>
        </w:rPr>
        <w:t>or CPD provider organization</w:t>
      </w:r>
      <w:bookmarkEnd w:id="78"/>
      <w:r w:rsidRPr="00231BAE">
        <w:rPr>
          <w:rFonts w:cs="Times New Roman"/>
          <w:bCs/>
          <w:color w:val="637ABC"/>
          <w:sz w:val="20"/>
          <w:szCs w:val="20"/>
        </w:rPr>
        <w:t>.</w:t>
      </w:r>
    </w:p>
    <w:p w14:paraId="52C79896" w14:textId="77777777" w:rsidR="00505DD4" w:rsidRPr="00231BAE" w:rsidRDefault="00505DD4" w:rsidP="008C7C8D">
      <w:pPr>
        <w:ind w:left="833" w:hanging="113"/>
        <w:rPr>
          <w:rFonts w:cs="Times New Roman"/>
          <w:bCs/>
          <w:color w:val="637ABC"/>
          <w:sz w:val="20"/>
          <w:szCs w:val="20"/>
        </w:rPr>
      </w:pPr>
    </w:p>
    <w:p w14:paraId="4E35A728" w14:textId="73F7AA83" w:rsidR="00505DD4" w:rsidRPr="00231BAE" w:rsidRDefault="00505DD4" w:rsidP="008C7C8D">
      <w:pPr>
        <w:rPr>
          <w:rFonts w:cs="Times New Roman"/>
          <w:bCs/>
          <w:color w:val="637ABC"/>
          <w:sz w:val="20"/>
          <w:szCs w:val="20"/>
        </w:rPr>
      </w:pPr>
      <w:bookmarkStart w:id="79" w:name="_Hlk70339595"/>
      <w:r w:rsidRPr="00231BAE">
        <w:rPr>
          <w:rFonts w:cs="Times New Roman"/>
          <w:bCs/>
          <w:color w:val="637ABC"/>
          <w:sz w:val="20"/>
          <w:szCs w:val="20"/>
        </w:rPr>
        <w:t>*In the case of a university office of CPD, sign-off is required from the dean using the CACME decanal sign-off form. In the case of other CPD provider organizations, sign-off is required from an appropriate authority.</w:t>
      </w:r>
    </w:p>
    <w:p w14:paraId="6C12FD63" w14:textId="77777777" w:rsidR="008273A0" w:rsidRPr="008C7C8D" w:rsidRDefault="008273A0" w:rsidP="008C7C8D">
      <w:pPr>
        <w:rPr>
          <w:rFonts w:cs="Times New Roman"/>
          <w:bCs/>
          <w:sz w:val="20"/>
          <w:szCs w:val="20"/>
        </w:rPr>
      </w:pPr>
      <w:bookmarkStart w:id="80" w:name="_Hlk70507733"/>
      <w:bookmarkEnd w:id="79"/>
    </w:p>
    <w:p w14:paraId="7B5A7C40" w14:textId="5D0A37FE" w:rsidR="00505DD4" w:rsidRPr="008C7C8D" w:rsidRDefault="00505DD4" w:rsidP="008C7C8D">
      <w:pPr>
        <w:rPr>
          <w:rFonts w:cs="Times New Roman"/>
          <w:bCs/>
          <w:i/>
          <w:iCs/>
          <w:sz w:val="20"/>
          <w:szCs w:val="20"/>
        </w:rPr>
      </w:pPr>
      <w:r w:rsidRPr="008C7C8D">
        <w:rPr>
          <w:rFonts w:cs="Times New Roman"/>
          <w:b/>
          <w:i/>
          <w:iCs/>
          <w:sz w:val="20"/>
          <w:szCs w:val="20"/>
          <w:u w:val="single"/>
        </w:rPr>
        <w:t>Requirement 4.1.1-1</w:t>
      </w:r>
    </w:p>
    <w:p w14:paraId="595D9178" w14:textId="55BF4CE0" w:rsidR="00505DD4" w:rsidRPr="008C7C8D" w:rsidRDefault="00505DD4" w:rsidP="008C7C8D">
      <w:pPr>
        <w:rPr>
          <w:rFonts w:cs="Times New Roman"/>
          <w:bCs/>
          <w:i/>
          <w:iCs/>
          <w:sz w:val="20"/>
          <w:szCs w:val="20"/>
        </w:rPr>
      </w:pPr>
      <w:r w:rsidRPr="008C7C8D">
        <w:rPr>
          <w:rFonts w:cs="Times New Roman"/>
          <w:bCs/>
          <w:i/>
          <w:iCs/>
          <w:sz w:val="20"/>
          <w:szCs w:val="20"/>
        </w:rPr>
        <w:t>The accredited CPD provider organization completed an Internal Quality Review (IQR) near the mid-point of its eight-year accreditation cycle.</w:t>
      </w:r>
    </w:p>
    <w:p w14:paraId="26F50AF6" w14:textId="77777777" w:rsidR="008273A0" w:rsidRPr="008C7C8D" w:rsidRDefault="008273A0" w:rsidP="008C7C8D">
      <w:pPr>
        <w:rPr>
          <w:rFonts w:cs="Times New Roman"/>
          <w:bCs/>
          <w:sz w:val="20"/>
          <w:szCs w:val="20"/>
        </w:rPr>
      </w:pPr>
    </w:p>
    <w:bookmarkEnd w:id="80"/>
    <w:p w14:paraId="75A289EC" w14:textId="5BD2170F" w:rsidR="00505DD4" w:rsidRPr="008C7C8D" w:rsidRDefault="00505DD4" w:rsidP="008C7C8D">
      <w:pPr>
        <w:pStyle w:val="ListParagraph"/>
        <w:numPr>
          <w:ilvl w:val="0"/>
          <w:numId w:val="47"/>
        </w:numPr>
        <w:spacing w:line="240" w:lineRule="auto"/>
        <w:rPr>
          <w:rFonts w:ascii="Times New Roman" w:eastAsia="Times New Roman" w:hAnsi="Times New Roman"/>
          <w:sz w:val="20"/>
          <w:szCs w:val="20"/>
          <w:lang w:eastAsia="en-CA"/>
        </w:rPr>
      </w:pPr>
      <w:r w:rsidRPr="008C7C8D">
        <w:rPr>
          <w:rFonts w:ascii="Times New Roman" w:eastAsia="Times New Roman" w:hAnsi="Times New Roman"/>
          <w:sz w:val="20"/>
          <w:szCs w:val="20"/>
          <w:lang w:eastAsia="en-CA"/>
        </w:rPr>
        <w:t>Describe the process used to complete the IQR, including the scope of the review. (Limit the answer to no more than one page).</w:t>
      </w:r>
    </w:p>
    <w:p w14:paraId="55EF63BC" w14:textId="2CDE6705" w:rsidR="00F208D5" w:rsidRPr="008C7C8D" w:rsidRDefault="00F208D5" w:rsidP="008C7C8D">
      <w:pPr>
        <w:pStyle w:val="ListParagraph"/>
        <w:spacing w:line="240" w:lineRule="auto"/>
        <w:ind w:left="360"/>
        <w:rPr>
          <w:rFonts w:ascii="Times New Roman" w:eastAsia="Times New Roman" w:hAnsi="Times New Roman"/>
          <w:sz w:val="20"/>
          <w:szCs w:val="20"/>
          <w:lang w:eastAsia="en-CA"/>
        </w:rPr>
      </w:pPr>
    </w:p>
    <w:p w14:paraId="6B22FE36" w14:textId="387F3DD3" w:rsidR="00F208D5" w:rsidRPr="008C7C8D" w:rsidRDefault="00F208D5" w:rsidP="008C7C8D">
      <w:pPr>
        <w:pStyle w:val="ListParagraph"/>
        <w:spacing w:line="240" w:lineRule="auto"/>
        <w:ind w:left="360"/>
        <w:rPr>
          <w:rFonts w:ascii="Times New Roman" w:eastAsia="Times New Roman" w:hAnsi="Times New Roman"/>
          <w:sz w:val="20"/>
          <w:szCs w:val="20"/>
          <w:lang w:eastAsia="en-CA"/>
        </w:rPr>
      </w:pPr>
    </w:p>
    <w:p w14:paraId="0473AA30" w14:textId="6454A171" w:rsidR="00F208D5" w:rsidRPr="008C7C8D" w:rsidRDefault="00F208D5" w:rsidP="008C7C8D">
      <w:pPr>
        <w:pStyle w:val="ListParagraph"/>
        <w:spacing w:line="240" w:lineRule="auto"/>
        <w:ind w:left="360"/>
        <w:rPr>
          <w:rFonts w:ascii="Times New Roman" w:eastAsia="Times New Roman" w:hAnsi="Times New Roman"/>
          <w:sz w:val="20"/>
          <w:szCs w:val="20"/>
          <w:lang w:eastAsia="en-CA"/>
        </w:rPr>
      </w:pPr>
    </w:p>
    <w:p w14:paraId="22313F78" w14:textId="77777777" w:rsidR="00F208D5" w:rsidRPr="008C7C8D" w:rsidRDefault="00F208D5" w:rsidP="008C7C8D">
      <w:pPr>
        <w:pStyle w:val="ListParagraph"/>
        <w:spacing w:after="0" w:line="240" w:lineRule="auto"/>
        <w:ind w:left="360"/>
        <w:rPr>
          <w:rFonts w:ascii="Times New Roman" w:eastAsia="Times New Roman" w:hAnsi="Times New Roman"/>
          <w:sz w:val="20"/>
          <w:szCs w:val="20"/>
          <w:lang w:eastAsia="en-CA"/>
        </w:rPr>
      </w:pPr>
    </w:p>
    <w:p w14:paraId="7792210F" w14:textId="1439D6AE" w:rsidR="00505DD4" w:rsidRPr="008C7C8D" w:rsidRDefault="00505DD4" w:rsidP="008C7C8D">
      <w:pPr>
        <w:pStyle w:val="ListParagraph"/>
        <w:numPr>
          <w:ilvl w:val="0"/>
          <w:numId w:val="47"/>
        </w:numPr>
        <w:spacing w:before="120" w:after="120" w:line="240" w:lineRule="auto"/>
        <w:rPr>
          <w:rFonts w:ascii="Times New Roman" w:eastAsia="Times New Roman" w:hAnsi="Times New Roman"/>
          <w:sz w:val="20"/>
          <w:szCs w:val="20"/>
          <w:lang w:eastAsia="en-CA"/>
        </w:rPr>
      </w:pPr>
      <w:r w:rsidRPr="008C7C8D">
        <w:rPr>
          <w:rFonts w:ascii="Times New Roman" w:eastAsia="Times New Roman" w:hAnsi="Times New Roman"/>
          <w:sz w:val="20"/>
          <w:szCs w:val="20"/>
          <w:lang w:eastAsia="en-CA"/>
        </w:rPr>
        <w:t>For any IQR not completed in the fourth year of the eight-year accreditation cycle, provide the timeline and explain the circumstances for this timing.</w:t>
      </w:r>
    </w:p>
    <w:p w14:paraId="4D62CEFA" w14:textId="77777777" w:rsidR="00F208D5" w:rsidRPr="008C7C8D" w:rsidRDefault="00F208D5" w:rsidP="008C7C8D">
      <w:pPr>
        <w:pStyle w:val="ListParagraph"/>
        <w:spacing w:line="240" w:lineRule="auto"/>
        <w:ind w:left="360"/>
        <w:rPr>
          <w:rFonts w:ascii="Times New Roman" w:eastAsia="Times New Roman" w:hAnsi="Times New Roman"/>
          <w:sz w:val="20"/>
          <w:szCs w:val="20"/>
          <w:lang w:eastAsia="en-CA"/>
        </w:rPr>
      </w:pPr>
    </w:p>
    <w:p w14:paraId="62AB3A37" w14:textId="77777777" w:rsidR="00F208D5" w:rsidRPr="008C7C8D" w:rsidRDefault="00F208D5" w:rsidP="008C7C8D">
      <w:pPr>
        <w:pStyle w:val="ListParagraph"/>
        <w:spacing w:line="240" w:lineRule="auto"/>
        <w:ind w:left="360"/>
        <w:rPr>
          <w:rFonts w:ascii="Times New Roman" w:eastAsia="Times New Roman" w:hAnsi="Times New Roman"/>
          <w:sz w:val="20"/>
          <w:szCs w:val="20"/>
          <w:lang w:eastAsia="en-CA"/>
        </w:rPr>
      </w:pPr>
    </w:p>
    <w:p w14:paraId="5DE53FB2" w14:textId="77777777" w:rsidR="00F208D5" w:rsidRPr="008C7C8D" w:rsidRDefault="00F208D5" w:rsidP="008C7C8D">
      <w:pPr>
        <w:pStyle w:val="ListParagraph"/>
        <w:spacing w:line="240" w:lineRule="auto"/>
        <w:ind w:left="360"/>
        <w:rPr>
          <w:rFonts w:ascii="Times New Roman" w:eastAsia="Times New Roman" w:hAnsi="Times New Roman"/>
          <w:sz w:val="20"/>
          <w:szCs w:val="20"/>
          <w:lang w:eastAsia="en-CA"/>
        </w:rPr>
      </w:pPr>
    </w:p>
    <w:p w14:paraId="477497E9" w14:textId="77777777" w:rsidR="00F208D5" w:rsidRPr="008C7C8D" w:rsidRDefault="00F208D5" w:rsidP="008C7C8D">
      <w:pPr>
        <w:pStyle w:val="ListParagraph"/>
        <w:spacing w:after="0" w:line="240" w:lineRule="auto"/>
        <w:ind w:left="360"/>
        <w:rPr>
          <w:rFonts w:ascii="Times New Roman" w:eastAsia="Times New Roman" w:hAnsi="Times New Roman"/>
          <w:sz w:val="20"/>
          <w:szCs w:val="20"/>
          <w:lang w:eastAsia="en-CA"/>
        </w:rPr>
      </w:pPr>
    </w:p>
    <w:p w14:paraId="3C0B463E" w14:textId="15FC2F1D" w:rsidR="00505DD4" w:rsidRPr="008C7C8D" w:rsidRDefault="00505DD4" w:rsidP="008C7C8D">
      <w:pPr>
        <w:rPr>
          <w:rFonts w:cs="Times New Roman"/>
          <w:bCs/>
          <w:i/>
          <w:iCs/>
          <w:sz w:val="20"/>
          <w:szCs w:val="20"/>
        </w:rPr>
      </w:pPr>
      <w:r w:rsidRPr="008C7C8D">
        <w:rPr>
          <w:rFonts w:cs="Times New Roman"/>
          <w:b/>
          <w:i/>
          <w:iCs/>
          <w:sz w:val="20"/>
          <w:szCs w:val="20"/>
          <w:u w:val="single"/>
        </w:rPr>
        <w:t>Requirement 4.1.1-2</w:t>
      </w:r>
    </w:p>
    <w:p w14:paraId="179293DD" w14:textId="49AB53ED" w:rsidR="00505DD4" w:rsidRPr="008C7C8D" w:rsidRDefault="00505DD4" w:rsidP="008C7C8D">
      <w:pPr>
        <w:rPr>
          <w:rFonts w:cs="Times New Roman"/>
          <w:bCs/>
          <w:i/>
          <w:iCs/>
          <w:sz w:val="20"/>
          <w:szCs w:val="20"/>
        </w:rPr>
      </w:pPr>
      <w:r w:rsidRPr="008C7C8D">
        <w:rPr>
          <w:rFonts w:cs="Times New Roman"/>
          <w:bCs/>
          <w:i/>
          <w:iCs/>
          <w:sz w:val="20"/>
          <w:szCs w:val="20"/>
        </w:rPr>
        <w:t>The Internal Quality Review (IQR) resulted in an action plan that was shared broadly</w:t>
      </w:r>
      <w:r w:rsidRPr="008C7C8D">
        <w:rPr>
          <w:rFonts w:cs="Times New Roman"/>
        </w:rPr>
        <w:t xml:space="preserve"> </w:t>
      </w:r>
      <w:r w:rsidRPr="008C7C8D">
        <w:rPr>
          <w:rFonts w:cs="Times New Roman"/>
          <w:bCs/>
          <w:i/>
          <w:iCs/>
          <w:sz w:val="20"/>
          <w:szCs w:val="20"/>
        </w:rPr>
        <w:t>within the faculty or the CPD provider organization.</w:t>
      </w:r>
    </w:p>
    <w:p w14:paraId="4CBF80D1" w14:textId="77777777" w:rsidR="009C6895" w:rsidRPr="008C7C8D" w:rsidRDefault="009C6895" w:rsidP="008C7C8D">
      <w:pPr>
        <w:rPr>
          <w:rFonts w:cs="Times New Roman"/>
          <w:bCs/>
          <w:i/>
          <w:iCs/>
          <w:sz w:val="20"/>
          <w:szCs w:val="20"/>
        </w:rPr>
      </w:pPr>
    </w:p>
    <w:p w14:paraId="6D3F48DE" w14:textId="306525F9" w:rsidR="00505DD4" w:rsidRPr="008C7C8D" w:rsidRDefault="00505DD4" w:rsidP="008C7C8D">
      <w:pPr>
        <w:pStyle w:val="ListParagraph"/>
        <w:numPr>
          <w:ilvl w:val="0"/>
          <w:numId w:val="32"/>
        </w:numPr>
        <w:spacing w:after="0" w:line="240" w:lineRule="auto"/>
        <w:rPr>
          <w:rFonts w:ascii="Times New Roman" w:eastAsia="Times New Roman" w:hAnsi="Times New Roman"/>
          <w:sz w:val="20"/>
          <w:szCs w:val="20"/>
          <w:lang w:eastAsia="en-CA"/>
        </w:rPr>
      </w:pPr>
      <w:r w:rsidRPr="008C7C8D">
        <w:rPr>
          <w:rFonts w:ascii="Times New Roman" w:eastAsia="Times New Roman" w:hAnsi="Times New Roman"/>
          <w:sz w:val="20"/>
          <w:szCs w:val="20"/>
          <w:lang w:eastAsia="en-CA"/>
        </w:rPr>
        <w:t>Describe how the action plan was shared within the faculty or the CPD provider organization.</w:t>
      </w:r>
    </w:p>
    <w:p w14:paraId="09021826" w14:textId="15FA785A" w:rsidR="009C6895" w:rsidRPr="008C7C8D" w:rsidRDefault="009C6895" w:rsidP="008C7C8D">
      <w:pPr>
        <w:ind w:left="360"/>
        <w:rPr>
          <w:rFonts w:cs="Times New Roman"/>
          <w:bCs/>
          <w:sz w:val="20"/>
          <w:szCs w:val="20"/>
        </w:rPr>
      </w:pPr>
    </w:p>
    <w:p w14:paraId="44E7BFA1" w14:textId="09AF6067" w:rsidR="002C6692" w:rsidRPr="008C7C8D" w:rsidRDefault="002C6692" w:rsidP="008C7C8D">
      <w:pPr>
        <w:ind w:left="360"/>
        <w:rPr>
          <w:rFonts w:cs="Times New Roman"/>
          <w:bCs/>
          <w:sz w:val="20"/>
          <w:szCs w:val="20"/>
        </w:rPr>
      </w:pPr>
    </w:p>
    <w:p w14:paraId="28120BE3" w14:textId="575ECD58" w:rsidR="002C6692" w:rsidRPr="008C7C8D" w:rsidRDefault="002C6692" w:rsidP="008C7C8D">
      <w:pPr>
        <w:ind w:left="360"/>
        <w:rPr>
          <w:rFonts w:cs="Times New Roman"/>
          <w:bCs/>
          <w:sz w:val="20"/>
          <w:szCs w:val="20"/>
        </w:rPr>
      </w:pPr>
    </w:p>
    <w:p w14:paraId="66A2734B" w14:textId="77777777" w:rsidR="002C6692" w:rsidRPr="008C7C8D" w:rsidRDefault="002C6692" w:rsidP="008C7C8D">
      <w:pPr>
        <w:ind w:left="360"/>
        <w:rPr>
          <w:rFonts w:cs="Times New Roman"/>
          <w:bCs/>
          <w:sz w:val="20"/>
          <w:szCs w:val="20"/>
        </w:rPr>
      </w:pPr>
    </w:p>
    <w:p w14:paraId="5B362DC3" w14:textId="77777777" w:rsidR="009D587E" w:rsidRDefault="009D587E">
      <w:pPr>
        <w:spacing w:after="160" w:line="259" w:lineRule="auto"/>
        <w:rPr>
          <w:rFonts w:cs="Times New Roman"/>
          <w:b/>
          <w:i/>
          <w:iCs/>
          <w:sz w:val="20"/>
          <w:szCs w:val="20"/>
          <w:u w:val="single"/>
        </w:rPr>
      </w:pPr>
      <w:r>
        <w:rPr>
          <w:rFonts w:cs="Times New Roman"/>
          <w:b/>
          <w:i/>
          <w:iCs/>
          <w:sz w:val="20"/>
          <w:szCs w:val="20"/>
          <w:u w:val="single"/>
        </w:rPr>
        <w:br w:type="page"/>
      </w:r>
    </w:p>
    <w:p w14:paraId="2FDB66B5" w14:textId="1D0B728C" w:rsidR="00505DD4" w:rsidRPr="008C7C8D" w:rsidRDefault="00505DD4" w:rsidP="008C7C8D">
      <w:pPr>
        <w:rPr>
          <w:rFonts w:cs="Times New Roman"/>
          <w:bCs/>
          <w:i/>
          <w:iCs/>
          <w:sz w:val="20"/>
          <w:szCs w:val="20"/>
        </w:rPr>
      </w:pPr>
      <w:r w:rsidRPr="008C7C8D">
        <w:rPr>
          <w:rFonts w:cs="Times New Roman"/>
          <w:b/>
          <w:i/>
          <w:iCs/>
          <w:sz w:val="20"/>
          <w:szCs w:val="20"/>
          <w:u w:val="single"/>
        </w:rPr>
        <w:lastRenderedPageBreak/>
        <w:t>Requirement 4.1.1-3</w:t>
      </w:r>
    </w:p>
    <w:p w14:paraId="0F00038D" w14:textId="77777777" w:rsidR="00505DD4" w:rsidRPr="008C7C8D" w:rsidRDefault="00505DD4" w:rsidP="008C7C8D">
      <w:pPr>
        <w:rPr>
          <w:rFonts w:cs="Times New Roman"/>
          <w:bCs/>
          <w:i/>
          <w:iCs/>
          <w:sz w:val="20"/>
          <w:szCs w:val="20"/>
        </w:rPr>
      </w:pPr>
      <w:r w:rsidRPr="008C7C8D">
        <w:rPr>
          <w:rFonts w:cs="Times New Roman"/>
          <w:bCs/>
          <w:i/>
          <w:iCs/>
          <w:sz w:val="20"/>
          <w:szCs w:val="20"/>
        </w:rPr>
        <w:t>The CPD provider organization submitted executive sign-off* confirming that the review process:</w:t>
      </w:r>
    </w:p>
    <w:p w14:paraId="0E94EAE1" w14:textId="77777777" w:rsidR="00505DD4" w:rsidRPr="008C7C8D" w:rsidRDefault="00505DD4" w:rsidP="008C7C8D">
      <w:pPr>
        <w:ind w:left="833" w:hanging="113"/>
        <w:rPr>
          <w:rFonts w:cs="Times New Roman"/>
          <w:bCs/>
          <w:i/>
          <w:iCs/>
          <w:sz w:val="20"/>
          <w:szCs w:val="20"/>
        </w:rPr>
      </w:pPr>
      <w:r w:rsidRPr="008C7C8D">
        <w:rPr>
          <w:rFonts w:cs="Times New Roman"/>
          <w:bCs/>
          <w:i/>
          <w:iCs/>
          <w:sz w:val="20"/>
          <w:szCs w:val="20"/>
        </w:rPr>
        <w:t>• included a discussion regarding the scope of the review between the CPD dean and the dean of the faculty in the case of a university CPD office or in the case of another CPD provider organization, between its leaders and an appropriate authority.</w:t>
      </w:r>
    </w:p>
    <w:p w14:paraId="02036520" w14:textId="77777777" w:rsidR="00505DD4" w:rsidRPr="008C7C8D" w:rsidRDefault="00505DD4" w:rsidP="008C7C8D">
      <w:pPr>
        <w:ind w:left="720"/>
        <w:rPr>
          <w:rFonts w:cs="Times New Roman"/>
          <w:bCs/>
          <w:i/>
          <w:iCs/>
          <w:sz w:val="20"/>
          <w:szCs w:val="20"/>
        </w:rPr>
      </w:pPr>
      <w:r w:rsidRPr="008C7C8D">
        <w:rPr>
          <w:rFonts w:cs="Times New Roman"/>
          <w:bCs/>
          <w:i/>
          <w:iCs/>
          <w:sz w:val="20"/>
          <w:szCs w:val="20"/>
        </w:rPr>
        <w:t>• aligned with CACME standards.</w:t>
      </w:r>
    </w:p>
    <w:p w14:paraId="574B369E" w14:textId="77777777" w:rsidR="00505DD4" w:rsidRPr="008C7C8D" w:rsidRDefault="00505DD4" w:rsidP="008C7C8D">
      <w:pPr>
        <w:ind w:left="720"/>
        <w:rPr>
          <w:rFonts w:cs="Times New Roman"/>
          <w:bCs/>
          <w:i/>
          <w:iCs/>
          <w:sz w:val="20"/>
          <w:szCs w:val="20"/>
        </w:rPr>
      </w:pPr>
      <w:r w:rsidRPr="008C7C8D">
        <w:rPr>
          <w:rFonts w:cs="Times New Roman"/>
          <w:bCs/>
          <w:i/>
          <w:iCs/>
          <w:sz w:val="20"/>
          <w:szCs w:val="20"/>
        </w:rPr>
        <w:t>• involved at least one reviewer from outside the CPD office or provider organization.</w:t>
      </w:r>
    </w:p>
    <w:p w14:paraId="7B7B3BDD" w14:textId="77777777" w:rsidR="00505DD4" w:rsidRPr="008C7C8D" w:rsidRDefault="00505DD4" w:rsidP="008C7C8D">
      <w:pPr>
        <w:ind w:left="833" w:hanging="113"/>
        <w:rPr>
          <w:rFonts w:eastAsia="Times New Roman" w:cs="Times New Roman"/>
          <w:sz w:val="20"/>
          <w:szCs w:val="20"/>
          <w:lang w:eastAsia="en-CA"/>
        </w:rPr>
      </w:pPr>
      <w:r w:rsidRPr="008C7C8D">
        <w:rPr>
          <w:rFonts w:cs="Times New Roman"/>
          <w:bCs/>
          <w:i/>
          <w:iCs/>
          <w:sz w:val="20"/>
          <w:szCs w:val="20"/>
        </w:rPr>
        <w:t>• resulted in continuous quality improvement (CQI) recommendations including timelines for follow-up (i.e., an action plan) that were shared broadly within the faculty</w:t>
      </w:r>
      <w:r w:rsidRPr="008C7C8D">
        <w:rPr>
          <w:rFonts w:cs="Times New Roman"/>
        </w:rPr>
        <w:t xml:space="preserve"> </w:t>
      </w:r>
      <w:r w:rsidRPr="008C7C8D">
        <w:rPr>
          <w:rFonts w:cs="Times New Roman"/>
          <w:bCs/>
          <w:i/>
          <w:iCs/>
          <w:sz w:val="20"/>
          <w:szCs w:val="20"/>
        </w:rPr>
        <w:t>or CPD provider organization.</w:t>
      </w:r>
    </w:p>
    <w:p w14:paraId="41B496C7" w14:textId="77777777" w:rsidR="00505DD4" w:rsidRPr="008C7C8D" w:rsidRDefault="00505DD4" w:rsidP="008C7C8D">
      <w:pPr>
        <w:rPr>
          <w:rFonts w:cs="Times New Roman"/>
          <w:bCs/>
          <w:sz w:val="20"/>
          <w:szCs w:val="20"/>
          <w:lang w:eastAsia="en-CA"/>
        </w:rPr>
      </w:pPr>
    </w:p>
    <w:p w14:paraId="4809361F" w14:textId="75BB2A25" w:rsidR="00505DD4" w:rsidRPr="008C7C8D" w:rsidRDefault="00505DD4" w:rsidP="008C7C8D">
      <w:pPr>
        <w:spacing w:after="120"/>
        <w:rPr>
          <w:rFonts w:cs="Times New Roman"/>
          <w:bCs/>
          <w:i/>
          <w:iCs/>
          <w:sz w:val="20"/>
          <w:szCs w:val="20"/>
          <w:lang w:eastAsia="en-CA"/>
        </w:rPr>
      </w:pPr>
      <w:r w:rsidRPr="008C7C8D">
        <w:rPr>
          <w:rFonts w:cs="Times New Roman"/>
          <w:bCs/>
          <w:i/>
          <w:iCs/>
          <w:sz w:val="20"/>
          <w:szCs w:val="20"/>
          <w:lang w:eastAsia="en-CA"/>
        </w:rPr>
        <w:t>*In the case of a university office of CPD, sign-off is required from the dean using the CACME decanal sign-off form. In the case of other CPD provider organizations, sign-off is required from an appropriate authority.</w:t>
      </w:r>
    </w:p>
    <w:p w14:paraId="284CBFC9" w14:textId="77777777" w:rsidR="002C6692" w:rsidRPr="008C7C8D" w:rsidRDefault="002C6692" w:rsidP="008C7C8D">
      <w:pPr>
        <w:rPr>
          <w:rFonts w:cs="Times New Roman"/>
          <w:bCs/>
          <w:i/>
          <w:iCs/>
          <w:sz w:val="20"/>
          <w:szCs w:val="20"/>
          <w:lang w:eastAsia="en-CA"/>
        </w:rPr>
      </w:pPr>
    </w:p>
    <w:p w14:paraId="246E1755" w14:textId="27414FC9" w:rsidR="00505DD4" w:rsidRPr="008C7C8D" w:rsidRDefault="00505DD4" w:rsidP="008C7C8D">
      <w:pPr>
        <w:ind w:left="850" w:hanging="493"/>
        <w:rPr>
          <w:rFonts w:eastAsia="Times New Roman" w:cs="Times New Roman"/>
          <w:b/>
          <w:bCs/>
          <w:sz w:val="20"/>
          <w:szCs w:val="20"/>
          <w:lang w:eastAsia="en-CA"/>
        </w:rPr>
      </w:pPr>
      <w:r w:rsidRPr="008C7C8D">
        <w:rPr>
          <w:rFonts w:eastAsia="Times New Roman" w:cs="Times New Roman"/>
          <w:sz w:val="20"/>
          <w:szCs w:val="20"/>
          <w:lang w:eastAsia="en-CA"/>
        </w:rPr>
        <w:t>A</w:t>
      </w:r>
      <w:r w:rsidR="008273A0" w:rsidRPr="008C7C8D">
        <w:rPr>
          <w:rFonts w:eastAsia="Times New Roman" w:cs="Times New Roman"/>
          <w:sz w:val="20"/>
          <w:szCs w:val="20"/>
          <w:lang w:eastAsia="en-CA"/>
        </w:rPr>
        <w:t>.</w:t>
      </w:r>
      <w:r w:rsidRPr="008C7C8D">
        <w:rPr>
          <w:rFonts w:eastAsia="Times New Roman" w:cs="Times New Roman"/>
          <w:sz w:val="20"/>
          <w:szCs w:val="20"/>
          <w:lang w:eastAsia="en-CA"/>
        </w:rPr>
        <w:tab/>
        <w:t>Provide a copy of the submitted executive sign-off form</w:t>
      </w:r>
      <w:r w:rsidR="00E07579" w:rsidRPr="008C7C8D">
        <w:rPr>
          <w:rFonts w:eastAsia="Times New Roman" w:cs="Times New Roman"/>
          <w:sz w:val="20"/>
          <w:szCs w:val="20"/>
          <w:lang w:eastAsia="en-CA"/>
        </w:rPr>
        <w:t>.</w:t>
      </w:r>
      <w:r w:rsidRPr="008C7C8D">
        <w:rPr>
          <w:rFonts w:eastAsia="Times New Roman" w:cs="Times New Roman"/>
          <w:b/>
          <w:bCs/>
          <w:sz w:val="20"/>
          <w:szCs w:val="20"/>
          <w:lang w:eastAsia="en-CA"/>
        </w:rPr>
        <w:t xml:space="preserve"> (</w:t>
      </w:r>
      <w:r w:rsidRPr="008C7C8D">
        <w:rPr>
          <w:rFonts w:eastAsia="Times New Roman" w:cs="Times New Roman"/>
          <w:b/>
          <w:bCs/>
          <w:i/>
          <w:iCs/>
          <w:sz w:val="20"/>
          <w:szCs w:val="20"/>
          <w:lang w:eastAsia="en-CA"/>
        </w:rPr>
        <w:t>Appendix 4.1.1-3 A</w:t>
      </w:r>
      <w:r w:rsidRPr="008C7C8D">
        <w:rPr>
          <w:rFonts w:eastAsia="Times New Roman" w:cs="Times New Roman"/>
          <w:b/>
          <w:bCs/>
          <w:sz w:val="20"/>
          <w:szCs w:val="20"/>
          <w:lang w:eastAsia="en-CA"/>
        </w:rPr>
        <w:t>)</w:t>
      </w:r>
    </w:p>
    <w:p w14:paraId="28711865" w14:textId="46CCC931" w:rsidR="002C6692" w:rsidRPr="008C7C8D" w:rsidRDefault="002C6692" w:rsidP="008C7C8D">
      <w:pPr>
        <w:ind w:left="850" w:hanging="493"/>
        <w:rPr>
          <w:rFonts w:eastAsia="Times New Roman" w:cs="Times New Roman"/>
          <w:sz w:val="20"/>
          <w:szCs w:val="20"/>
          <w:lang w:eastAsia="en-CA"/>
        </w:rPr>
      </w:pPr>
    </w:p>
    <w:p w14:paraId="394F38D0" w14:textId="77777777" w:rsidR="002C6692" w:rsidRPr="007C5C8E" w:rsidRDefault="002C6692" w:rsidP="008C7C8D">
      <w:pPr>
        <w:ind w:left="850" w:hanging="493"/>
        <w:rPr>
          <w:rFonts w:eastAsia="Times New Roman" w:cs="Times New Roman"/>
          <w:sz w:val="20"/>
          <w:szCs w:val="20"/>
          <w:lang w:eastAsia="en-CA"/>
        </w:rPr>
      </w:pPr>
    </w:p>
    <w:p w14:paraId="2E81EA14" w14:textId="22F59179" w:rsidR="001F6051" w:rsidRPr="008C7C8D" w:rsidRDefault="001F6051" w:rsidP="008C7C8D">
      <w:pPr>
        <w:spacing w:after="160"/>
        <w:rPr>
          <w:rFonts w:cs="Times New Roman"/>
          <w:b/>
          <w:sz w:val="20"/>
          <w:szCs w:val="20"/>
          <w:lang w:eastAsia="en-CA"/>
        </w:rPr>
      </w:pPr>
      <w:r w:rsidRPr="008C7C8D">
        <w:rPr>
          <w:rFonts w:cs="Times New Roman"/>
          <w:b/>
          <w:sz w:val="20"/>
          <w:szCs w:val="20"/>
          <w:lang w:eastAsia="en-CA"/>
        </w:rPr>
        <w:br w:type="page"/>
      </w:r>
    </w:p>
    <w:p w14:paraId="41DAA1D4" w14:textId="0E7C6CDB" w:rsidR="00505DD4" w:rsidRPr="00231BAE" w:rsidRDefault="001F6051" w:rsidP="008C7C8D">
      <w:pPr>
        <w:pStyle w:val="Heading1"/>
        <w:rPr>
          <w:rFonts w:cs="Times New Roman"/>
          <w:color w:val="637ABC"/>
          <w:sz w:val="24"/>
          <w:szCs w:val="24"/>
        </w:rPr>
      </w:pPr>
      <w:bookmarkStart w:id="81" w:name="_Toc223642137"/>
      <w:r w:rsidRPr="00231BAE">
        <w:rPr>
          <w:rFonts w:cs="Times New Roman"/>
          <w:color w:val="637ABC"/>
          <w:sz w:val="24"/>
          <w:szCs w:val="24"/>
        </w:rPr>
        <w:lastRenderedPageBreak/>
        <w:t xml:space="preserve">STANDARD </w:t>
      </w:r>
      <w:r w:rsidRPr="00231BAE">
        <w:rPr>
          <w:rFonts w:cs="Times New Roman"/>
          <w:color w:val="637ABC"/>
          <w:sz w:val="24"/>
          <w:szCs w:val="24"/>
          <w:lang w:val="en-US"/>
        </w:rPr>
        <w:t>4</w:t>
      </w:r>
      <w:r w:rsidRPr="00231BAE">
        <w:rPr>
          <w:rFonts w:cs="Times New Roman"/>
          <w:color w:val="637ABC"/>
          <w:sz w:val="24"/>
          <w:szCs w:val="24"/>
        </w:rPr>
        <w:t>.2</w:t>
      </w:r>
      <w:r w:rsidR="0061402E" w:rsidRPr="00231BAE">
        <w:rPr>
          <w:rFonts w:cs="Times New Roman"/>
          <w:color w:val="637ABC"/>
          <w:sz w:val="24"/>
          <w:szCs w:val="24"/>
        </w:rPr>
        <w:t xml:space="preserve"> Evaluation of Individual Activities</w:t>
      </w:r>
      <w:bookmarkEnd w:id="81"/>
    </w:p>
    <w:p w14:paraId="070328D4" w14:textId="792E4490" w:rsidR="00B57577" w:rsidRPr="00231BAE" w:rsidRDefault="00B57577" w:rsidP="008C7C8D">
      <w:pPr>
        <w:rPr>
          <w:rFonts w:cs="Times New Roman"/>
          <w:color w:val="637ABC"/>
        </w:rPr>
      </w:pPr>
    </w:p>
    <w:p w14:paraId="21D98595" w14:textId="0D6699D2" w:rsidR="004C4FBD" w:rsidRPr="00231BAE" w:rsidRDefault="004C4FBD" w:rsidP="008C7C8D">
      <w:pPr>
        <w:rPr>
          <w:rFonts w:cs="Times New Roman"/>
          <w:bCs/>
          <w:color w:val="637ABC"/>
          <w:sz w:val="20"/>
          <w:szCs w:val="20"/>
        </w:rPr>
      </w:pPr>
      <w:bookmarkStart w:id="82" w:name="_Hlk96857008"/>
      <w:r w:rsidRPr="00231BAE">
        <w:rPr>
          <w:rFonts w:cs="Times New Roman"/>
          <w:bCs/>
          <w:color w:val="637ABC"/>
          <w:sz w:val="20"/>
          <w:szCs w:val="20"/>
        </w:rPr>
        <w:t>An accredited CPD provider organization</w:t>
      </w:r>
      <w:bookmarkEnd w:id="82"/>
      <w:r w:rsidRPr="00231BAE">
        <w:rPr>
          <w:rFonts w:cs="Times New Roman"/>
          <w:bCs/>
          <w:color w:val="637ABC"/>
          <w:sz w:val="20"/>
          <w:szCs w:val="20"/>
        </w:rPr>
        <w:t xml:space="preserve"> evaluates each of </w:t>
      </w:r>
      <w:bookmarkStart w:id="83" w:name="_Hlk105149717"/>
      <w:r w:rsidRPr="00231BAE">
        <w:rPr>
          <w:rFonts w:cs="Times New Roman"/>
          <w:bCs/>
          <w:color w:val="637ABC"/>
          <w:sz w:val="20"/>
          <w:szCs w:val="20"/>
        </w:rPr>
        <w:t xml:space="preserve">the individual educational activities it both develops and accredits </w:t>
      </w:r>
      <w:bookmarkEnd w:id="83"/>
      <w:r w:rsidRPr="00231BAE">
        <w:rPr>
          <w:rFonts w:cs="Times New Roman"/>
          <w:bCs/>
          <w:color w:val="637ABC"/>
          <w:sz w:val="20"/>
          <w:szCs w:val="20"/>
        </w:rPr>
        <w:t xml:space="preserve">and measures the attainment of specific learning objectives </w:t>
      </w:r>
      <w:bookmarkStart w:id="84" w:name="_Hlk96862643"/>
      <w:r w:rsidRPr="00231BAE">
        <w:rPr>
          <w:rFonts w:cs="Times New Roman"/>
          <w:bCs/>
          <w:color w:val="637ABC"/>
          <w:sz w:val="20"/>
          <w:szCs w:val="20"/>
        </w:rPr>
        <w:t xml:space="preserve">across the </w:t>
      </w:r>
      <w:bookmarkStart w:id="85" w:name="_Hlk96862712"/>
      <w:proofErr w:type="spellStart"/>
      <w:r w:rsidRPr="00231BAE">
        <w:rPr>
          <w:rFonts w:cs="Times New Roman"/>
          <w:bCs/>
          <w:color w:val="637ABC"/>
          <w:sz w:val="20"/>
          <w:szCs w:val="20"/>
        </w:rPr>
        <w:t>CanMEDS</w:t>
      </w:r>
      <w:proofErr w:type="spellEnd"/>
      <w:r w:rsidRPr="00231BAE">
        <w:rPr>
          <w:rFonts w:cs="Times New Roman"/>
          <w:bCs/>
          <w:color w:val="637ABC"/>
          <w:sz w:val="20"/>
          <w:szCs w:val="20"/>
        </w:rPr>
        <w:t>/</w:t>
      </w:r>
      <w:proofErr w:type="spellStart"/>
      <w:r w:rsidRPr="00231BAE">
        <w:rPr>
          <w:rFonts w:cs="Times New Roman"/>
          <w:bCs/>
          <w:color w:val="637ABC"/>
          <w:sz w:val="20"/>
          <w:szCs w:val="20"/>
        </w:rPr>
        <w:t>CanMEDS</w:t>
      </w:r>
      <w:proofErr w:type="spellEnd"/>
      <w:r w:rsidRPr="00231BAE">
        <w:rPr>
          <w:rFonts w:cs="Times New Roman"/>
          <w:bCs/>
          <w:color w:val="637ABC"/>
          <w:sz w:val="20"/>
          <w:szCs w:val="20"/>
        </w:rPr>
        <w:t xml:space="preserve">-FM </w:t>
      </w:r>
      <w:bookmarkEnd w:id="85"/>
      <w:r w:rsidRPr="00231BAE">
        <w:rPr>
          <w:rFonts w:cs="Times New Roman"/>
          <w:bCs/>
          <w:color w:val="637ABC"/>
          <w:sz w:val="20"/>
          <w:szCs w:val="20"/>
        </w:rPr>
        <w:t xml:space="preserve">competency framework </w:t>
      </w:r>
      <w:bookmarkEnd w:id="84"/>
      <w:r w:rsidRPr="00231BAE">
        <w:rPr>
          <w:rFonts w:cs="Times New Roman"/>
          <w:bCs/>
          <w:color w:val="637ABC"/>
          <w:sz w:val="20"/>
          <w:szCs w:val="20"/>
        </w:rPr>
        <w:t xml:space="preserve">using </w:t>
      </w:r>
      <w:bookmarkStart w:id="86" w:name="_Hlk96859156"/>
      <w:r w:rsidRPr="00231BAE">
        <w:rPr>
          <w:rFonts w:cs="Times New Roman"/>
          <w:bCs/>
          <w:color w:val="637ABC"/>
          <w:sz w:val="20"/>
          <w:szCs w:val="20"/>
        </w:rPr>
        <w:t xml:space="preserve">a variety of appropriate evaluation methods, some of which incorporate measures other than self-report. </w:t>
      </w:r>
      <w:bookmarkEnd w:id="86"/>
      <w:r w:rsidRPr="00231BAE">
        <w:rPr>
          <w:rFonts w:cs="Times New Roman"/>
          <w:bCs/>
          <w:color w:val="637ABC"/>
          <w:sz w:val="20"/>
          <w:szCs w:val="20"/>
        </w:rPr>
        <w:t>Evaluation data are used to plan future learning activities.</w:t>
      </w:r>
    </w:p>
    <w:p w14:paraId="3427CEED" w14:textId="77777777" w:rsidR="004C4FBD" w:rsidRPr="008C7C8D" w:rsidRDefault="004C4FBD" w:rsidP="008C7C8D">
      <w:pPr>
        <w:rPr>
          <w:rFonts w:cs="Times New Roman"/>
          <w:sz w:val="20"/>
          <w:szCs w:val="20"/>
        </w:rPr>
      </w:pPr>
    </w:p>
    <w:p w14:paraId="30E667BE" w14:textId="5668C754" w:rsidR="004C4FBD" w:rsidRPr="008C7C8D" w:rsidRDefault="004C4FBD" w:rsidP="008C7C8D">
      <w:pPr>
        <w:rPr>
          <w:rFonts w:cs="Times New Roman"/>
          <w:b/>
          <w:bCs/>
          <w:i/>
          <w:iCs/>
          <w:sz w:val="20"/>
          <w:szCs w:val="20"/>
        </w:rPr>
      </w:pPr>
      <w:r w:rsidRPr="008C7C8D">
        <w:rPr>
          <w:rFonts w:cs="Times New Roman"/>
          <w:b/>
          <w:bCs/>
          <w:i/>
          <w:iCs/>
          <w:sz w:val="20"/>
          <w:szCs w:val="20"/>
          <w:u w:val="single"/>
        </w:rPr>
        <w:t>Requirement 4.2-1</w:t>
      </w:r>
    </w:p>
    <w:p w14:paraId="1226A9DC" w14:textId="58C3BB31" w:rsidR="004C4FBD" w:rsidRPr="008C7C8D" w:rsidRDefault="004C4FBD" w:rsidP="008C7C8D">
      <w:pPr>
        <w:rPr>
          <w:rFonts w:cs="Times New Roman"/>
          <w:bCs/>
          <w:i/>
          <w:iCs/>
          <w:sz w:val="20"/>
          <w:szCs w:val="20"/>
        </w:rPr>
      </w:pPr>
      <w:r w:rsidRPr="008C7C8D">
        <w:rPr>
          <w:rFonts w:cs="Times New Roman"/>
          <w:bCs/>
          <w:i/>
          <w:iCs/>
          <w:sz w:val="20"/>
          <w:szCs w:val="20"/>
        </w:rPr>
        <w:t>The accredited CPD provider organization evaluates each of the individual educational activities it both develops and accredits.</w:t>
      </w:r>
    </w:p>
    <w:p w14:paraId="67F121C3" w14:textId="77777777" w:rsidR="004C4FBD" w:rsidRPr="008C7C8D" w:rsidRDefault="004C4FBD" w:rsidP="008C7C8D">
      <w:pPr>
        <w:rPr>
          <w:rFonts w:cs="Times New Roman"/>
          <w:bCs/>
          <w:sz w:val="20"/>
          <w:szCs w:val="20"/>
        </w:rPr>
      </w:pPr>
    </w:p>
    <w:p w14:paraId="704F1B7C" w14:textId="2A327DF8" w:rsidR="004C4FBD" w:rsidRPr="008C7C8D" w:rsidRDefault="004C4FBD" w:rsidP="008C7C8D">
      <w:pPr>
        <w:numPr>
          <w:ilvl w:val="0"/>
          <w:numId w:val="39"/>
        </w:numPr>
        <w:contextualSpacing/>
        <w:rPr>
          <w:rFonts w:cs="Times New Roman"/>
          <w:bCs/>
          <w:sz w:val="20"/>
          <w:szCs w:val="20"/>
        </w:rPr>
      </w:pPr>
      <w:r w:rsidRPr="008C7C8D">
        <w:rPr>
          <w:rFonts w:cs="Times New Roman"/>
          <w:sz w:val="20"/>
          <w:szCs w:val="20"/>
          <w:lang w:eastAsia="en-CA"/>
        </w:rPr>
        <w:t>Describe the CPD provider organization’s process to ensure that each of the individual educational activities it both develops and accredits is evaluated.</w:t>
      </w:r>
    </w:p>
    <w:p w14:paraId="2BC06BD7" w14:textId="0FF5E183" w:rsidR="00DF2582" w:rsidRPr="008C7C8D" w:rsidRDefault="00DF2582" w:rsidP="00207ED4">
      <w:pPr>
        <w:contextualSpacing/>
        <w:rPr>
          <w:rFonts w:cs="Times New Roman"/>
          <w:bCs/>
          <w:sz w:val="20"/>
          <w:szCs w:val="20"/>
        </w:rPr>
      </w:pPr>
    </w:p>
    <w:p w14:paraId="66D9203A" w14:textId="32B62F68" w:rsidR="00DF2582" w:rsidRPr="008C7C8D" w:rsidRDefault="00DF2582" w:rsidP="008C7C8D">
      <w:pPr>
        <w:ind w:left="360"/>
        <w:contextualSpacing/>
        <w:rPr>
          <w:rFonts w:cs="Times New Roman"/>
          <w:bCs/>
          <w:sz w:val="20"/>
          <w:szCs w:val="20"/>
        </w:rPr>
      </w:pPr>
    </w:p>
    <w:p w14:paraId="1245768F" w14:textId="0DE21442" w:rsidR="00DF2582" w:rsidRPr="008C7C8D" w:rsidRDefault="00DF2582" w:rsidP="008C7C8D">
      <w:pPr>
        <w:ind w:left="360"/>
        <w:contextualSpacing/>
        <w:rPr>
          <w:rFonts w:cs="Times New Roman"/>
          <w:bCs/>
          <w:sz w:val="20"/>
          <w:szCs w:val="20"/>
        </w:rPr>
      </w:pPr>
    </w:p>
    <w:p w14:paraId="352FE651" w14:textId="77777777" w:rsidR="00DF2582" w:rsidRPr="008C7C8D" w:rsidRDefault="00DF2582" w:rsidP="008C7C8D">
      <w:pPr>
        <w:ind w:left="360"/>
        <w:contextualSpacing/>
        <w:rPr>
          <w:rFonts w:cs="Times New Roman"/>
          <w:bCs/>
          <w:sz w:val="20"/>
          <w:szCs w:val="20"/>
        </w:rPr>
      </w:pPr>
    </w:p>
    <w:p w14:paraId="5DD2F2ED" w14:textId="666980C1" w:rsidR="004C4FBD" w:rsidRPr="008C7C8D" w:rsidRDefault="004C4FBD" w:rsidP="008C7C8D">
      <w:pPr>
        <w:rPr>
          <w:rFonts w:cs="Times New Roman"/>
          <w:b/>
          <w:bCs/>
          <w:i/>
          <w:iCs/>
          <w:sz w:val="20"/>
          <w:szCs w:val="20"/>
        </w:rPr>
      </w:pPr>
      <w:r w:rsidRPr="008C7C8D">
        <w:rPr>
          <w:rFonts w:cs="Times New Roman"/>
          <w:b/>
          <w:bCs/>
          <w:i/>
          <w:iCs/>
          <w:sz w:val="20"/>
          <w:szCs w:val="20"/>
          <w:u w:val="single"/>
        </w:rPr>
        <w:t>Requirement 4.2-2</w:t>
      </w:r>
      <w:bookmarkStart w:id="87" w:name="_Hlk77003139"/>
    </w:p>
    <w:p w14:paraId="00BE5B59" w14:textId="28A92350" w:rsidR="004C4FBD" w:rsidRPr="008C7C8D" w:rsidRDefault="004C4FBD" w:rsidP="008C7C8D">
      <w:pPr>
        <w:rPr>
          <w:rFonts w:cs="Times New Roman"/>
          <w:bCs/>
          <w:i/>
          <w:iCs/>
          <w:sz w:val="20"/>
          <w:szCs w:val="20"/>
        </w:rPr>
      </w:pPr>
      <w:r w:rsidRPr="008C7C8D">
        <w:rPr>
          <w:rFonts w:cs="Times New Roman"/>
          <w:bCs/>
          <w:i/>
          <w:iCs/>
          <w:sz w:val="20"/>
          <w:szCs w:val="20"/>
        </w:rPr>
        <w:t xml:space="preserve">For each of the individual educational activities it both develops and accredits, the accredited </w:t>
      </w:r>
      <w:bookmarkStart w:id="88" w:name="_Hlk96861508"/>
      <w:r w:rsidRPr="008C7C8D">
        <w:rPr>
          <w:rFonts w:cs="Times New Roman"/>
          <w:bCs/>
          <w:i/>
          <w:iCs/>
          <w:sz w:val="20"/>
          <w:szCs w:val="20"/>
        </w:rPr>
        <w:t xml:space="preserve">CPD provider organization </w:t>
      </w:r>
      <w:bookmarkEnd w:id="88"/>
      <w:r w:rsidRPr="008C7C8D">
        <w:rPr>
          <w:rFonts w:cs="Times New Roman"/>
          <w:bCs/>
          <w:i/>
          <w:iCs/>
          <w:sz w:val="20"/>
          <w:szCs w:val="20"/>
        </w:rPr>
        <w:t>measures the attainment of specific learning objectives</w:t>
      </w:r>
      <w:r w:rsidRPr="008C7C8D">
        <w:rPr>
          <w:rFonts w:cs="Times New Roman"/>
        </w:rPr>
        <w:t xml:space="preserve"> </w:t>
      </w:r>
      <w:r w:rsidRPr="008C7C8D">
        <w:rPr>
          <w:rFonts w:cs="Times New Roman"/>
          <w:bCs/>
          <w:i/>
          <w:iCs/>
          <w:sz w:val="20"/>
          <w:szCs w:val="20"/>
        </w:rPr>
        <w:t xml:space="preserve">across the </w:t>
      </w:r>
      <w:proofErr w:type="spellStart"/>
      <w:r w:rsidRPr="008C7C8D">
        <w:rPr>
          <w:rFonts w:cs="Times New Roman"/>
          <w:bCs/>
          <w:i/>
          <w:iCs/>
          <w:sz w:val="20"/>
          <w:szCs w:val="20"/>
        </w:rPr>
        <w:t>CanMEDS</w:t>
      </w:r>
      <w:proofErr w:type="spellEnd"/>
      <w:r w:rsidRPr="008C7C8D">
        <w:rPr>
          <w:rFonts w:cs="Times New Roman"/>
          <w:bCs/>
          <w:i/>
          <w:iCs/>
          <w:sz w:val="20"/>
          <w:szCs w:val="20"/>
        </w:rPr>
        <w:t>/</w:t>
      </w:r>
      <w:proofErr w:type="spellStart"/>
      <w:r w:rsidRPr="008C7C8D">
        <w:rPr>
          <w:rFonts w:cs="Times New Roman"/>
          <w:bCs/>
          <w:i/>
          <w:iCs/>
          <w:sz w:val="20"/>
          <w:szCs w:val="20"/>
        </w:rPr>
        <w:t>CanMEDS</w:t>
      </w:r>
      <w:proofErr w:type="spellEnd"/>
      <w:r w:rsidRPr="008C7C8D">
        <w:rPr>
          <w:rFonts w:cs="Times New Roman"/>
          <w:bCs/>
          <w:i/>
          <w:iCs/>
          <w:sz w:val="20"/>
          <w:szCs w:val="20"/>
        </w:rPr>
        <w:t>-FM competency framework.</w:t>
      </w:r>
    </w:p>
    <w:p w14:paraId="7BBC75FF" w14:textId="77777777" w:rsidR="004C4FBD" w:rsidRPr="008C7C8D" w:rsidRDefault="004C4FBD" w:rsidP="008C7C8D">
      <w:pPr>
        <w:rPr>
          <w:rFonts w:cs="Times New Roman"/>
          <w:bCs/>
          <w:i/>
          <w:iCs/>
          <w:sz w:val="20"/>
          <w:szCs w:val="20"/>
        </w:rPr>
      </w:pPr>
    </w:p>
    <w:p w14:paraId="21C3125E" w14:textId="392F704B" w:rsidR="004C4FBD" w:rsidRPr="008C7C8D" w:rsidRDefault="004C4FBD" w:rsidP="008C7C8D">
      <w:pPr>
        <w:numPr>
          <w:ilvl w:val="0"/>
          <w:numId w:val="40"/>
        </w:numPr>
        <w:contextualSpacing/>
        <w:rPr>
          <w:rFonts w:cs="Times New Roman"/>
          <w:bCs/>
          <w:sz w:val="20"/>
          <w:szCs w:val="20"/>
        </w:rPr>
      </w:pPr>
      <w:bookmarkStart w:id="89" w:name="_Hlk96860816"/>
      <w:bookmarkEnd w:id="87"/>
      <w:r w:rsidRPr="008C7C8D">
        <w:rPr>
          <w:rFonts w:cs="Times New Roman"/>
          <w:bCs/>
          <w:sz w:val="20"/>
          <w:szCs w:val="20"/>
        </w:rPr>
        <w:t>Using examples from three different educational activities that target three different</w:t>
      </w:r>
      <w:r w:rsidRPr="008C7C8D">
        <w:rPr>
          <w:rFonts w:cs="Times New Roman"/>
        </w:rPr>
        <w:t xml:space="preserve"> </w:t>
      </w:r>
      <w:proofErr w:type="spellStart"/>
      <w:r w:rsidRPr="008C7C8D">
        <w:rPr>
          <w:rFonts w:cs="Times New Roman"/>
          <w:bCs/>
          <w:sz w:val="20"/>
          <w:szCs w:val="20"/>
        </w:rPr>
        <w:t>CanMEDS</w:t>
      </w:r>
      <w:proofErr w:type="spellEnd"/>
      <w:r w:rsidRPr="008C7C8D">
        <w:rPr>
          <w:rFonts w:cs="Times New Roman"/>
          <w:bCs/>
          <w:sz w:val="20"/>
          <w:szCs w:val="20"/>
        </w:rPr>
        <w:t>/</w:t>
      </w:r>
      <w:proofErr w:type="spellStart"/>
      <w:r w:rsidRPr="008C7C8D">
        <w:rPr>
          <w:rFonts w:cs="Times New Roman"/>
          <w:bCs/>
          <w:sz w:val="20"/>
          <w:szCs w:val="20"/>
        </w:rPr>
        <w:t>CanMEDS</w:t>
      </w:r>
      <w:proofErr w:type="spellEnd"/>
      <w:r w:rsidR="00546F2F" w:rsidRPr="008C7C8D">
        <w:rPr>
          <w:rFonts w:cs="Times New Roman"/>
          <w:bCs/>
          <w:sz w:val="20"/>
          <w:szCs w:val="20"/>
        </w:rPr>
        <w:noBreakHyphen/>
      </w:r>
      <w:r w:rsidRPr="008C7C8D">
        <w:rPr>
          <w:rFonts w:cs="Times New Roman"/>
          <w:bCs/>
          <w:sz w:val="20"/>
          <w:szCs w:val="20"/>
        </w:rPr>
        <w:t>FM roles, show how the attainment of specific learning objectives was measured in each case. (</w:t>
      </w:r>
      <w:r w:rsidRPr="008C7C8D">
        <w:rPr>
          <w:rFonts w:cs="Times New Roman"/>
          <w:b/>
          <w:i/>
          <w:iCs/>
          <w:sz w:val="20"/>
          <w:szCs w:val="20"/>
        </w:rPr>
        <w:t>Appendix</w:t>
      </w:r>
      <w:r w:rsidR="00546F2F" w:rsidRPr="008C7C8D">
        <w:rPr>
          <w:rFonts w:cs="Times New Roman"/>
          <w:b/>
          <w:i/>
          <w:iCs/>
          <w:sz w:val="20"/>
          <w:szCs w:val="20"/>
        </w:rPr>
        <w:t> </w:t>
      </w:r>
      <w:r w:rsidRPr="008C7C8D">
        <w:rPr>
          <w:rFonts w:cs="Times New Roman"/>
          <w:b/>
          <w:i/>
          <w:iCs/>
          <w:sz w:val="20"/>
          <w:szCs w:val="20"/>
        </w:rPr>
        <w:t>4.2-2 A</w:t>
      </w:r>
      <w:r w:rsidRPr="008C7C8D">
        <w:rPr>
          <w:rFonts w:cs="Times New Roman"/>
          <w:bCs/>
          <w:sz w:val="20"/>
          <w:szCs w:val="20"/>
        </w:rPr>
        <w:t>)</w:t>
      </w:r>
    </w:p>
    <w:p w14:paraId="4901E8E8" w14:textId="39442D40" w:rsidR="004C4FBD" w:rsidRPr="008C7C8D" w:rsidRDefault="004C4FBD" w:rsidP="008C7C8D">
      <w:pPr>
        <w:ind w:left="360"/>
        <w:rPr>
          <w:rFonts w:cs="Times New Roman"/>
          <w:bCs/>
          <w:sz w:val="20"/>
          <w:szCs w:val="20"/>
        </w:rPr>
      </w:pPr>
      <w:bookmarkStart w:id="90" w:name="_Hlk96859373"/>
      <w:bookmarkEnd w:id="89"/>
    </w:p>
    <w:p w14:paraId="0788D34F" w14:textId="271F361F" w:rsidR="00DF2582" w:rsidRDefault="00DF2582" w:rsidP="008C7C8D">
      <w:pPr>
        <w:ind w:left="360"/>
        <w:rPr>
          <w:rFonts w:cs="Times New Roman"/>
          <w:bCs/>
          <w:sz w:val="20"/>
          <w:szCs w:val="20"/>
        </w:rPr>
      </w:pPr>
    </w:p>
    <w:p w14:paraId="6895A99F" w14:textId="77777777" w:rsidR="00207ED4" w:rsidRDefault="00207ED4" w:rsidP="008C7C8D">
      <w:pPr>
        <w:ind w:left="360"/>
        <w:rPr>
          <w:rFonts w:cs="Times New Roman"/>
          <w:bCs/>
          <w:sz w:val="20"/>
          <w:szCs w:val="20"/>
        </w:rPr>
      </w:pPr>
    </w:p>
    <w:p w14:paraId="1EAD0A1D" w14:textId="77777777" w:rsidR="00207ED4" w:rsidRPr="008C7C8D" w:rsidRDefault="00207ED4" w:rsidP="008C7C8D">
      <w:pPr>
        <w:ind w:left="360"/>
        <w:rPr>
          <w:rFonts w:cs="Times New Roman"/>
          <w:bCs/>
          <w:sz w:val="20"/>
          <w:szCs w:val="20"/>
        </w:rPr>
      </w:pPr>
    </w:p>
    <w:p w14:paraId="53A459FE" w14:textId="7BEB310A" w:rsidR="004C4FBD" w:rsidRPr="008C7C8D" w:rsidRDefault="004C4FBD" w:rsidP="008C7C8D">
      <w:pPr>
        <w:rPr>
          <w:rFonts w:cs="Times New Roman"/>
          <w:b/>
          <w:i/>
          <w:iCs/>
          <w:sz w:val="20"/>
          <w:szCs w:val="20"/>
        </w:rPr>
      </w:pPr>
      <w:r w:rsidRPr="008C7C8D">
        <w:rPr>
          <w:rFonts w:cs="Times New Roman"/>
          <w:b/>
          <w:i/>
          <w:iCs/>
          <w:sz w:val="20"/>
          <w:szCs w:val="20"/>
          <w:u w:val="single"/>
        </w:rPr>
        <w:t>Requirement 4.2-3</w:t>
      </w:r>
    </w:p>
    <w:p w14:paraId="631D534E" w14:textId="5F33DA0C" w:rsidR="004C4FBD" w:rsidRPr="008C7C8D" w:rsidRDefault="004C4FBD" w:rsidP="008C7C8D">
      <w:pPr>
        <w:rPr>
          <w:rFonts w:cs="Times New Roman"/>
          <w:bCs/>
          <w:i/>
          <w:iCs/>
          <w:sz w:val="20"/>
          <w:szCs w:val="20"/>
        </w:rPr>
      </w:pPr>
      <w:r w:rsidRPr="008C7C8D">
        <w:rPr>
          <w:rFonts w:cs="Times New Roman"/>
          <w:bCs/>
          <w:i/>
          <w:iCs/>
          <w:sz w:val="20"/>
          <w:szCs w:val="20"/>
          <w:lang w:eastAsia="en-CA"/>
        </w:rPr>
        <w:t>Attainment of specific learning objectives is evaluated using a variety of appropriate evaluation methods, some of which incorporate measures other than self-report</w:t>
      </w:r>
      <w:r w:rsidRPr="008C7C8D">
        <w:rPr>
          <w:rFonts w:cs="Times New Roman"/>
          <w:bCs/>
          <w:i/>
          <w:iCs/>
          <w:sz w:val="20"/>
          <w:szCs w:val="20"/>
        </w:rPr>
        <w:t>.</w:t>
      </w:r>
    </w:p>
    <w:p w14:paraId="6340F2A5" w14:textId="77777777" w:rsidR="003437C6" w:rsidRPr="008C7C8D" w:rsidRDefault="003437C6" w:rsidP="008C7C8D">
      <w:pPr>
        <w:rPr>
          <w:rFonts w:cs="Times New Roman"/>
          <w:bCs/>
          <w:i/>
          <w:iCs/>
          <w:sz w:val="20"/>
          <w:szCs w:val="20"/>
        </w:rPr>
      </w:pPr>
    </w:p>
    <w:p w14:paraId="7711BA63" w14:textId="77777777" w:rsidR="004C4FBD" w:rsidRPr="008C7C8D" w:rsidRDefault="004C4FBD" w:rsidP="008C7C8D">
      <w:pPr>
        <w:numPr>
          <w:ilvl w:val="0"/>
          <w:numId w:val="42"/>
        </w:numPr>
        <w:contextualSpacing/>
        <w:rPr>
          <w:rFonts w:cs="Times New Roman"/>
          <w:bCs/>
          <w:sz w:val="20"/>
          <w:szCs w:val="20"/>
        </w:rPr>
      </w:pPr>
      <w:r w:rsidRPr="008C7C8D">
        <w:rPr>
          <w:rFonts w:cs="Times New Roman"/>
          <w:bCs/>
          <w:sz w:val="20"/>
          <w:szCs w:val="20"/>
        </w:rPr>
        <w:t>Provide a list showing the variety of evaluation methods used.  Use an asterisk to identify methods based on self-report.</w:t>
      </w:r>
    </w:p>
    <w:p w14:paraId="7E286D1C" w14:textId="2ADF7A62" w:rsidR="004C4FBD" w:rsidRPr="008C7C8D" w:rsidRDefault="004C4FBD" w:rsidP="008C7C8D">
      <w:pPr>
        <w:ind w:left="360"/>
        <w:contextualSpacing/>
        <w:rPr>
          <w:rFonts w:cs="Times New Roman"/>
          <w:bCs/>
          <w:sz w:val="20"/>
          <w:szCs w:val="20"/>
        </w:rPr>
      </w:pPr>
    </w:p>
    <w:p w14:paraId="5A66BF31" w14:textId="32C1A07B" w:rsidR="008C7C8D" w:rsidRPr="008C7C8D" w:rsidRDefault="008C7C8D" w:rsidP="008C7C8D">
      <w:pPr>
        <w:ind w:left="360"/>
        <w:contextualSpacing/>
        <w:rPr>
          <w:rFonts w:cs="Times New Roman"/>
          <w:bCs/>
          <w:sz w:val="20"/>
          <w:szCs w:val="20"/>
        </w:rPr>
      </w:pPr>
    </w:p>
    <w:p w14:paraId="493654D1" w14:textId="4460B05D" w:rsidR="008C7C8D" w:rsidRPr="008C7C8D" w:rsidRDefault="008C7C8D" w:rsidP="008C7C8D">
      <w:pPr>
        <w:ind w:left="360"/>
        <w:contextualSpacing/>
        <w:rPr>
          <w:rFonts w:cs="Times New Roman"/>
          <w:bCs/>
          <w:sz w:val="20"/>
          <w:szCs w:val="20"/>
        </w:rPr>
      </w:pPr>
    </w:p>
    <w:p w14:paraId="2A5CB4B6" w14:textId="77777777" w:rsidR="008C7C8D" w:rsidRPr="008C7C8D" w:rsidRDefault="008C7C8D" w:rsidP="008C7C8D">
      <w:pPr>
        <w:ind w:left="360"/>
        <w:contextualSpacing/>
        <w:rPr>
          <w:rFonts w:cs="Times New Roman"/>
          <w:bCs/>
          <w:sz w:val="20"/>
          <w:szCs w:val="20"/>
        </w:rPr>
      </w:pPr>
    </w:p>
    <w:p w14:paraId="6FEEC2D4" w14:textId="4AEA4EAA" w:rsidR="004C4FBD" w:rsidRPr="008C7C8D" w:rsidRDefault="004C4FBD" w:rsidP="008C7C8D">
      <w:pPr>
        <w:numPr>
          <w:ilvl w:val="0"/>
          <w:numId w:val="42"/>
        </w:numPr>
        <w:contextualSpacing/>
        <w:rPr>
          <w:rFonts w:cs="Times New Roman"/>
          <w:bCs/>
          <w:sz w:val="20"/>
          <w:szCs w:val="20"/>
        </w:rPr>
      </w:pPr>
      <w:r w:rsidRPr="008C7C8D">
        <w:rPr>
          <w:rFonts w:cs="Times New Roman"/>
          <w:bCs/>
          <w:sz w:val="20"/>
          <w:szCs w:val="20"/>
        </w:rPr>
        <w:t>Describe how the CPD provider organization determines the appropriateness of evaluation methods used to measure the attainment of specific learning objectives.</w:t>
      </w:r>
    </w:p>
    <w:p w14:paraId="19D8B211" w14:textId="418D739F" w:rsidR="003437C6" w:rsidRPr="008C7C8D" w:rsidRDefault="003437C6" w:rsidP="008C7C8D">
      <w:pPr>
        <w:ind w:left="360"/>
        <w:contextualSpacing/>
        <w:rPr>
          <w:rFonts w:cs="Times New Roman"/>
          <w:bCs/>
          <w:sz w:val="20"/>
          <w:szCs w:val="20"/>
        </w:rPr>
      </w:pPr>
    </w:p>
    <w:p w14:paraId="6A997BDE" w14:textId="611D3646" w:rsidR="008C7C8D" w:rsidRPr="008C7C8D" w:rsidRDefault="008C7C8D" w:rsidP="008C7C8D">
      <w:pPr>
        <w:ind w:left="360"/>
        <w:contextualSpacing/>
        <w:rPr>
          <w:rFonts w:cs="Times New Roman"/>
          <w:bCs/>
          <w:sz w:val="20"/>
          <w:szCs w:val="20"/>
        </w:rPr>
      </w:pPr>
    </w:p>
    <w:p w14:paraId="38B81138" w14:textId="5B72C994" w:rsidR="008C7C8D" w:rsidRPr="008C7C8D" w:rsidRDefault="008C7C8D" w:rsidP="008C7C8D">
      <w:pPr>
        <w:ind w:left="360"/>
        <w:contextualSpacing/>
        <w:rPr>
          <w:rFonts w:cs="Times New Roman"/>
          <w:bCs/>
          <w:sz w:val="20"/>
          <w:szCs w:val="20"/>
        </w:rPr>
      </w:pPr>
    </w:p>
    <w:p w14:paraId="5055BEA3" w14:textId="77777777" w:rsidR="008C7C8D" w:rsidRPr="008C7C8D" w:rsidRDefault="008C7C8D" w:rsidP="008C7C8D">
      <w:pPr>
        <w:ind w:left="360"/>
        <w:contextualSpacing/>
        <w:rPr>
          <w:rFonts w:cs="Times New Roman"/>
          <w:bCs/>
          <w:sz w:val="20"/>
          <w:szCs w:val="20"/>
        </w:rPr>
      </w:pPr>
    </w:p>
    <w:bookmarkEnd w:id="90"/>
    <w:p w14:paraId="35B5425E" w14:textId="11641F0C" w:rsidR="004C4FBD" w:rsidRPr="008C7C8D" w:rsidRDefault="004C4FBD" w:rsidP="008C7C8D">
      <w:pPr>
        <w:rPr>
          <w:rFonts w:cs="Times New Roman"/>
          <w:b/>
          <w:i/>
          <w:iCs/>
          <w:sz w:val="20"/>
          <w:szCs w:val="20"/>
        </w:rPr>
      </w:pPr>
      <w:r w:rsidRPr="008C7C8D">
        <w:rPr>
          <w:rFonts w:cs="Times New Roman"/>
          <w:b/>
          <w:i/>
          <w:iCs/>
          <w:sz w:val="20"/>
          <w:szCs w:val="20"/>
          <w:u w:val="single"/>
        </w:rPr>
        <w:t>Requirement 4.2-4</w:t>
      </w:r>
    </w:p>
    <w:p w14:paraId="05BFD3AA" w14:textId="7B9EDC13" w:rsidR="004C4FBD" w:rsidRPr="008C7C8D" w:rsidRDefault="004C4FBD" w:rsidP="008C7C8D">
      <w:pPr>
        <w:rPr>
          <w:rFonts w:cs="Times New Roman"/>
          <w:bCs/>
          <w:i/>
          <w:iCs/>
          <w:sz w:val="20"/>
          <w:szCs w:val="20"/>
        </w:rPr>
      </w:pPr>
      <w:r w:rsidRPr="008C7C8D">
        <w:rPr>
          <w:rFonts w:cs="Times New Roman"/>
          <w:bCs/>
          <w:i/>
          <w:iCs/>
          <w:sz w:val="20"/>
          <w:szCs w:val="20"/>
          <w:lang w:eastAsia="en-CA"/>
        </w:rPr>
        <w:t>Evaluation data are used to plan future learning activities</w:t>
      </w:r>
      <w:r w:rsidRPr="008C7C8D">
        <w:rPr>
          <w:rFonts w:cs="Times New Roman"/>
          <w:bCs/>
          <w:i/>
          <w:iCs/>
          <w:sz w:val="20"/>
          <w:szCs w:val="20"/>
        </w:rPr>
        <w:t>.</w:t>
      </w:r>
    </w:p>
    <w:p w14:paraId="186DB9A5" w14:textId="77777777" w:rsidR="003437C6" w:rsidRPr="008C7C8D" w:rsidRDefault="003437C6" w:rsidP="008C7C8D">
      <w:pPr>
        <w:rPr>
          <w:rFonts w:cs="Times New Roman"/>
          <w:bCs/>
          <w:i/>
          <w:iCs/>
          <w:sz w:val="20"/>
          <w:szCs w:val="20"/>
        </w:rPr>
      </w:pPr>
    </w:p>
    <w:p w14:paraId="2B27C71F" w14:textId="64721EAF" w:rsidR="004C4FBD" w:rsidRPr="008C7C8D" w:rsidRDefault="004C4FBD" w:rsidP="008C7C8D">
      <w:pPr>
        <w:numPr>
          <w:ilvl w:val="0"/>
          <w:numId w:val="41"/>
        </w:numPr>
        <w:contextualSpacing/>
        <w:rPr>
          <w:rFonts w:cs="Times New Roman"/>
          <w:bCs/>
          <w:sz w:val="20"/>
          <w:szCs w:val="20"/>
        </w:rPr>
      </w:pPr>
      <w:r w:rsidRPr="008C7C8D">
        <w:rPr>
          <w:rFonts w:cs="Times New Roman"/>
          <w:sz w:val="20"/>
          <w:szCs w:val="20"/>
          <w:lang w:eastAsia="en-CA"/>
        </w:rPr>
        <w:t>Describe how evaluation data from activities are used to plan future learning activities</w:t>
      </w:r>
      <w:r w:rsidRPr="008C7C8D">
        <w:rPr>
          <w:rFonts w:cs="Times New Roman"/>
          <w:bCs/>
          <w:sz w:val="20"/>
          <w:szCs w:val="20"/>
        </w:rPr>
        <w:t>.</w:t>
      </w:r>
    </w:p>
    <w:p w14:paraId="300ECA1A" w14:textId="5944CC98" w:rsidR="004C4FBD" w:rsidRPr="008C7C8D" w:rsidRDefault="004C4FBD" w:rsidP="008C7C8D">
      <w:pPr>
        <w:ind w:left="360"/>
        <w:contextualSpacing/>
        <w:rPr>
          <w:rFonts w:cs="Times New Roman"/>
          <w:bCs/>
          <w:sz w:val="20"/>
          <w:szCs w:val="20"/>
        </w:rPr>
      </w:pPr>
    </w:p>
    <w:p w14:paraId="3F69CD05" w14:textId="58EB0A0A" w:rsidR="008C7C8D" w:rsidRPr="008C7C8D" w:rsidRDefault="008C7C8D" w:rsidP="008C7C8D">
      <w:pPr>
        <w:ind w:left="360"/>
        <w:contextualSpacing/>
        <w:rPr>
          <w:rFonts w:cs="Times New Roman"/>
          <w:bCs/>
          <w:sz w:val="20"/>
          <w:szCs w:val="20"/>
        </w:rPr>
      </w:pPr>
    </w:p>
    <w:p w14:paraId="4BECF793" w14:textId="5CE2A95A" w:rsidR="008C7C8D" w:rsidRPr="008C7C8D" w:rsidRDefault="008C7C8D" w:rsidP="008C7C8D">
      <w:pPr>
        <w:ind w:left="360"/>
        <w:contextualSpacing/>
        <w:rPr>
          <w:rFonts w:cs="Times New Roman"/>
          <w:bCs/>
          <w:sz w:val="20"/>
          <w:szCs w:val="20"/>
        </w:rPr>
      </w:pPr>
    </w:p>
    <w:p w14:paraId="33EFDF08" w14:textId="77777777" w:rsidR="008C7C8D" w:rsidRPr="008C7C8D" w:rsidRDefault="008C7C8D" w:rsidP="008C7C8D">
      <w:pPr>
        <w:ind w:left="360"/>
        <w:contextualSpacing/>
        <w:rPr>
          <w:rFonts w:cs="Times New Roman"/>
          <w:bCs/>
          <w:sz w:val="20"/>
          <w:szCs w:val="20"/>
        </w:rPr>
      </w:pPr>
    </w:p>
    <w:p w14:paraId="426C191E" w14:textId="77777777" w:rsidR="004C4FBD" w:rsidRPr="008C7C8D" w:rsidRDefault="004C4FBD" w:rsidP="008C7C8D">
      <w:pPr>
        <w:numPr>
          <w:ilvl w:val="0"/>
          <w:numId w:val="41"/>
        </w:numPr>
        <w:contextualSpacing/>
        <w:rPr>
          <w:rFonts w:cs="Times New Roman"/>
          <w:bCs/>
          <w:sz w:val="20"/>
          <w:szCs w:val="20"/>
        </w:rPr>
      </w:pPr>
      <w:r w:rsidRPr="008C7C8D">
        <w:rPr>
          <w:rFonts w:cs="Times New Roman"/>
          <w:bCs/>
          <w:sz w:val="20"/>
          <w:szCs w:val="20"/>
        </w:rPr>
        <w:t xml:space="preserve">Provide evidence to show that </w:t>
      </w:r>
      <w:r w:rsidRPr="008C7C8D">
        <w:rPr>
          <w:rFonts w:cs="Times New Roman"/>
          <w:sz w:val="20"/>
          <w:szCs w:val="20"/>
          <w:lang w:eastAsia="en-CA"/>
        </w:rPr>
        <w:t>evaluation data from activities were used to plan future learning activities</w:t>
      </w:r>
      <w:r w:rsidRPr="008C7C8D">
        <w:rPr>
          <w:rFonts w:cs="Times New Roman"/>
          <w:bCs/>
          <w:iCs/>
          <w:sz w:val="20"/>
          <w:szCs w:val="20"/>
          <w:lang w:eastAsia="en-CA"/>
        </w:rPr>
        <w:t>.</w:t>
      </w:r>
    </w:p>
    <w:p w14:paraId="480C6D4A" w14:textId="2D66778B" w:rsidR="004C4FBD" w:rsidRPr="008C7C8D" w:rsidRDefault="004C4FBD" w:rsidP="008C7C8D">
      <w:pPr>
        <w:ind w:left="360"/>
        <w:rPr>
          <w:rFonts w:cs="Times New Roman"/>
          <w:sz w:val="20"/>
          <w:szCs w:val="20"/>
        </w:rPr>
      </w:pPr>
    </w:p>
    <w:p w14:paraId="4F04CE10" w14:textId="066208FE" w:rsidR="008C7C8D" w:rsidRPr="008C7C8D" w:rsidRDefault="008C7C8D" w:rsidP="008C7C8D">
      <w:pPr>
        <w:ind w:left="360"/>
        <w:rPr>
          <w:rFonts w:cs="Times New Roman"/>
          <w:sz w:val="20"/>
          <w:szCs w:val="20"/>
        </w:rPr>
      </w:pPr>
    </w:p>
    <w:p w14:paraId="79FFAF31" w14:textId="60F0F079" w:rsidR="008C7C8D" w:rsidRPr="008C7C8D" w:rsidRDefault="008C7C8D" w:rsidP="008C7C8D">
      <w:pPr>
        <w:ind w:left="360"/>
        <w:rPr>
          <w:rFonts w:cs="Times New Roman"/>
          <w:sz w:val="20"/>
          <w:szCs w:val="20"/>
        </w:rPr>
      </w:pPr>
    </w:p>
    <w:p w14:paraId="16462D99" w14:textId="1D4FFFAE" w:rsidR="008C7C8D" w:rsidRPr="008C7C8D" w:rsidRDefault="008C7C8D" w:rsidP="008C7C8D">
      <w:pPr>
        <w:ind w:left="360"/>
        <w:rPr>
          <w:rFonts w:cs="Times New Roman"/>
          <w:sz w:val="20"/>
          <w:szCs w:val="20"/>
        </w:rPr>
      </w:pPr>
    </w:p>
    <w:p w14:paraId="2110796D" w14:textId="100EFB74" w:rsidR="008C7C8D" w:rsidRPr="008C7C8D" w:rsidRDefault="008C7C8D" w:rsidP="008C7C8D">
      <w:pPr>
        <w:ind w:left="360"/>
        <w:rPr>
          <w:rFonts w:cs="Times New Roman"/>
          <w:sz w:val="20"/>
          <w:szCs w:val="20"/>
        </w:rPr>
      </w:pPr>
    </w:p>
    <w:p w14:paraId="29D1551A" w14:textId="77777777" w:rsidR="008C7C8D" w:rsidRPr="008C7C8D" w:rsidRDefault="008C7C8D" w:rsidP="008C7C8D">
      <w:pPr>
        <w:ind w:left="360"/>
        <w:rPr>
          <w:rFonts w:cs="Times New Roman"/>
          <w:sz w:val="20"/>
          <w:szCs w:val="20"/>
        </w:rPr>
      </w:pPr>
    </w:p>
    <w:p w14:paraId="449AB69B" w14:textId="7E5C336B" w:rsidR="00B57577" w:rsidRPr="008C7C8D" w:rsidRDefault="00B57577" w:rsidP="008C7C8D">
      <w:pPr>
        <w:spacing w:after="160"/>
        <w:rPr>
          <w:rFonts w:cs="Times New Roman"/>
          <w:sz w:val="20"/>
          <w:szCs w:val="20"/>
        </w:rPr>
      </w:pPr>
      <w:r w:rsidRPr="008C7C8D">
        <w:rPr>
          <w:rFonts w:cs="Times New Roman"/>
          <w:sz w:val="20"/>
          <w:szCs w:val="20"/>
        </w:rPr>
        <w:br w:type="page"/>
      </w:r>
    </w:p>
    <w:p w14:paraId="322D8B47" w14:textId="309CAE04" w:rsidR="00B57577" w:rsidRPr="00231BAE" w:rsidRDefault="00B57577" w:rsidP="008C7C8D">
      <w:pPr>
        <w:pStyle w:val="Heading1"/>
        <w:rPr>
          <w:rFonts w:cs="Times New Roman"/>
          <w:color w:val="637ABC"/>
          <w:sz w:val="24"/>
          <w:szCs w:val="24"/>
        </w:rPr>
      </w:pPr>
      <w:bookmarkStart w:id="91" w:name="_Toc223642138"/>
      <w:r w:rsidRPr="00231BAE">
        <w:rPr>
          <w:rFonts w:cs="Times New Roman"/>
          <w:color w:val="637ABC"/>
          <w:sz w:val="24"/>
          <w:szCs w:val="24"/>
        </w:rPr>
        <w:lastRenderedPageBreak/>
        <w:t>A</w:t>
      </w:r>
      <w:r w:rsidR="00567E6A">
        <w:rPr>
          <w:rFonts w:cs="Times New Roman"/>
          <w:color w:val="637ABC"/>
          <w:sz w:val="24"/>
          <w:szCs w:val="24"/>
        </w:rPr>
        <w:t>ppendices</w:t>
      </w:r>
      <w:r w:rsidRPr="00231BAE">
        <w:rPr>
          <w:rFonts w:cs="Times New Roman"/>
          <w:color w:val="637ABC"/>
          <w:sz w:val="24"/>
          <w:szCs w:val="24"/>
        </w:rPr>
        <w:t xml:space="preserve"> L</w:t>
      </w:r>
      <w:r w:rsidR="00567E6A">
        <w:rPr>
          <w:rFonts w:cs="Times New Roman"/>
          <w:color w:val="637ABC"/>
          <w:sz w:val="24"/>
          <w:szCs w:val="24"/>
        </w:rPr>
        <w:t>ist</w:t>
      </w:r>
      <w:bookmarkEnd w:id="91"/>
    </w:p>
    <w:p w14:paraId="4E1C9B79" w14:textId="346C7068" w:rsidR="00B57577" w:rsidRPr="00231BAE" w:rsidRDefault="00B57577" w:rsidP="008C7C8D">
      <w:pPr>
        <w:rPr>
          <w:rFonts w:cs="Times New Roman"/>
          <w:color w:val="637ABC"/>
          <w:sz w:val="20"/>
          <w:szCs w:val="20"/>
        </w:rPr>
      </w:pPr>
    </w:p>
    <w:p w14:paraId="3F2108B1" w14:textId="71575001" w:rsidR="00B57577" w:rsidRPr="008C7C8D" w:rsidRDefault="00B57577" w:rsidP="008C7C8D">
      <w:pPr>
        <w:rPr>
          <w:rFonts w:cs="Times New Roman"/>
          <w:sz w:val="20"/>
          <w:szCs w:val="20"/>
        </w:rPr>
      </w:pPr>
    </w:p>
    <w:tbl>
      <w:tblPr>
        <w:tblStyle w:val="TableGrid"/>
        <w:tblW w:w="0" w:type="auto"/>
        <w:tblLook w:val="04A0" w:firstRow="1" w:lastRow="0" w:firstColumn="1" w:lastColumn="0" w:noHBand="0" w:noVBand="1"/>
      </w:tblPr>
      <w:tblGrid>
        <w:gridCol w:w="1075"/>
        <w:gridCol w:w="1890"/>
        <w:gridCol w:w="7662"/>
      </w:tblGrid>
      <w:tr w:rsidR="00B57577" w:rsidRPr="008C7C8D" w14:paraId="523B5E33" w14:textId="77777777" w:rsidTr="0020073D">
        <w:tc>
          <w:tcPr>
            <w:tcW w:w="1075" w:type="dxa"/>
          </w:tcPr>
          <w:p w14:paraId="4ACFF537" w14:textId="1D50028F" w:rsidR="00B57577" w:rsidRPr="008C7C8D" w:rsidRDefault="00B57577" w:rsidP="008C7C8D">
            <w:pPr>
              <w:rPr>
                <w:rFonts w:cs="Times New Roman"/>
                <w:b/>
                <w:bCs/>
                <w:sz w:val="20"/>
                <w:szCs w:val="20"/>
              </w:rPr>
            </w:pPr>
            <w:bookmarkStart w:id="92" w:name="_Hlk104976978"/>
            <w:r w:rsidRPr="008C7C8D">
              <w:rPr>
                <w:rFonts w:cs="Times New Roman"/>
                <w:b/>
                <w:bCs/>
                <w:sz w:val="20"/>
                <w:szCs w:val="20"/>
              </w:rPr>
              <w:t xml:space="preserve">Standard </w:t>
            </w:r>
          </w:p>
        </w:tc>
        <w:tc>
          <w:tcPr>
            <w:tcW w:w="1890" w:type="dxa"/>
          </w:tcPr>
          <w:p w14:paraId="26FF221D" w14:textId="4BE096C2" w:rsidR="00B57577" w:rsidRPr="008C7C8D" w:rsidRDefault="00B57577" w:rsidP="008C7C8D">
            <w:pPr>
              <w:rPr>
                <w:rFonts w:cs="Times New Roman"/>
                <w:b/>
                <w:bCs/>
                <w:sz w:val="20"/>
                <w:szCs w:val="20"/>
              </w:rPr>
            </w:pPr>
            <w:r w:rsidRPr="008C7C8D">
              <w:rPr>
                <w:rFonts w:cs="Times New Roman"/>
                <w:b/>
                <w:bCs/>
                <w:sz w:val="20"/>
                <w:szCs w:val="20"/>
              </w:rPr>
              <w:t>Appendix</w:t>
            </w:r>
          </w:p>
        </w:tc>
        <w:tc>
          <w:tcPr>
            <w:tcW w:w="7662" w:type="dxa"/>
          </w:tcPr>
          <w:p w14:paraId="24CC71ED" w14:textId="74B1FEA1" w:rsidR="00B57577" w:rsidRPr="008C7C8D" w:rsidRDefault="00B57577" w:rsidP="008C7C8D">
            <w:pPr>
              <w:rPr>
                <w:rFonts w:cs="Times New Roman"/>
                <w:b/>
                <w:bCs/>
                <w:sz w:val="20"/>
                <w:szCs w:val="20"/>
              </w:rPr>
            </w:pPr>
            <w:r w:rsidRPr="008C7C8D">
              <w:rPr>
                <w:rFonts w:cs="Times New Roman"/>
                <w:b/>
                <w:bCs/>
                <w:sz w:val="20"/>
                <w:szCs w:val="20"/>
              </w:rPr>
              <w:t>Details</w:t>
            </w:r>
          </w:p>
        </w:tc>
      </w:tr>
      <w:tr w:rsidR="00B57577" w:rsidRPr="008C7C8D" w14:paraId="3CD82A9A" w14:textId="77777777" w:rsidTr="0020073D">
        <w:tc>
          <w:tcPr>
            <w:tcW w:w="1075" w:type="dxa"/>
          </w:tcPr>
          <w:p w14:paraId="1A0E27E9" w14:textId="757303B4" w:rsidR="00B57577" w:rsidRPr="008C7C8D" w:rsidRDefault="00046143" w:rsidP="008C7C8D">
            <w:pPr>
              <w:rPr>
                <w:rFonts w:cs="Times New Roman"/>
                <w:sz w:val="20"/>
                <w:szCs w:val="20"/>
              </w:rPr>
            </w:pPr>
            <w:r w:rsidRPr="008C7C8D">
              <w:rPr>
                <w:rFonts w:cs="Times New Roman"/>
                <w:sz w:val="20"/>
                <w:szCs w:val="20"/>
              </w:rPr>
              <w:t>1.1</w:t>
            </w:r>
          </w:p>
        </w:tc>
        <w:tc>
          <w:tcPr>
            <w:tcW w:w="1890" w:type="dxa"/>
          </w:tcPr>
          <w:p w14:paraId="2C1DDE1A" w14:textId="61C54B9F" w:rsidR="00B57577" w:rsidRPr="008C7C8D" w:rsidRDefault="00C04FEC" w:rsidP="008C7C8D">
            <w:pPr>
              <w:rPr>
                <w:rFonts w:cs="Times New Roman"/>
                <w:sz w:val="20"/>
                <w:szCs w:val="20"/>
              </w:rPr>
            </w:pPr>
            <w:r w:rsidRPr="008C7C8D">
              <w:rPr>
                <w:rFonts w:eastAsia="Times New Roman" w:cs="Times New Roman"/>
                <w:b/>
                <w:bCs/>
                <w:i/>
                <w:iCs/>
                <w:sz w:val="20"/>
                <w:szCs w:val="20"/>
                <w:lang w:eastAsia="en-CA"/>
              </w:rPr>
              <w:t>Appendix 1.1-1 A</w:t>
            </w:r>
          </w:p>
        </w:tc>
        <w:tc>
          <w:tcPr>
            <w:tcW w:w="7662" w:type="dxa"/>
          </w:tcPr>
          <w:p w14:paraId="10DE57BA" w14:textId="433FD9DB" w:rsidR="00B57577" w:rsidRPr="008C7C8D" w:rsidRDefault="00C04FEC" w:rsidP="008C7C8D">
            <w:pPr>
              <w:rPr>
                <w:rFonts w:cs="Times New Roman"/>
                <w:sz w:val="20"/>
                <w:szCs w:val="20"/>
              </w:rPr>
            </w:pPr>
            <w:r w:rsidRPr="008C7C8D">
              <w:rPr>
                <w:rFonts w:eastAsia="Times New Roman" w:cs="Times New Roman"/>
                <w:sz w:val="20"/>
                <w:szCs w:val="20"/>
                <w:lang w:eastAsia="en-CA"/>
              </w:rPr>
              <w:t>Provide a copy of the CPD program mission statement.</w:t>
            </w:r>
          </w:p>
        </w:tc>
      </w:tr>
      <w:tr w:rsidR="00C04FEC" w:rsidRPr="008C7C8D" w14:paraId="6C17A0F5" w14:textId="77777777" w:rsidTr="0020073D">
        <w:tc>
          <w:tcPr>
            <w:tcW w:w="1075" w:type="dxa"/>
          </w:tcPr>
          <w:p w14:paraId="0E2B8CEC" w14:textId="464383BB" w:rsidR="00C04FEC" w:rsidRPr="008C7C8D" w:rsidRDefault="00046143" w:rsidP="008C7C8D">
            <w:pPr>
              <w:rPr>
                <w:rFonts w:cs="Times New Roman"/>
                <w:sz w:val="20"/>
                <w:szCs w:val="20"/>
              </w:rPr>
            </w:pPr>
            <w:r w:rsidRPr="008C7C8D">
              <w:rPr>
                <w:rFonts w:cs="Times New Roman"/>
                <w:sz w:val="20"/>
                <w:szCs w:val="20"/>
              </w:rPr>
              <w:t>1.1</w:t>
            </w:r>
          </w:p>
        </w:tc>
        <w:tc>
          <w:tcPr>
            <w:tcW w:w="1890" w:type="dxa"/>
          </w:tcPr>
          <w:p w14:paraId="37C9EE1C" w14:textId="67AD1893" w:rsidR="00C04FEC" w:rsidRPr="008C7C8D" w:rsidRDefault="00C04FEC" w:rsidP="008C7C8D">
            <w:pPr>
              <w:rPr>
                <w:rFonts w:cs="Times New Roman"/>
                <w:sz w:val="20"/>
                <w:szCs w:val="20"/>
              </w:rPr>
            </w:pPr>
            <w:r w:rsidRPr="008C7C8D">
              <w:rPr>
                <w:rFonts w:eastAsia="Times New Roman" w:cs="Times New Roman"/>
                <w:b/>
                <w:bCs/>
                <w:i/>
                <w:iCs/>
                <w:sz w:val="20"/>
                <w:szCs w:val="20"/>
                <w:lang w:eastAsia="en-CA"/>
              </w:rPr>
              <w:t>Appendix 1.1-3 A</w:t>
            </w:r>
          </w:p>
        </w:tc>
        <w:tc>
          <w:tcPr>
            <w:tcW w:w="7662" w:type="dxa"/>
          </w:tcPr>
          <w:p w14:paraId="58C080BC" w14:textId="3F5293FB" w:rsidR="00C04FEC" w:rsidRPr="008C7C8D" w:rsidRDefault="00C04FEC" w:rsidP="008C7C8D">
            <w:pPr>
              <w:rPr>
                <w:rFonts w:eastAsia="Times New Roman" w:cs="Times New Roman"/>
                <w:sz w:val="20"/>
                <w:szCs w:val="20"/>
                <w:lang w:eastAsia="en-CA"/>
              </w:rPr>
            </w:pPr>
            <w:r w:rsidRPr="008C7C8D">
              <w:rPr>
                <w:rFonts w:eastAsia="Times New Roman" w:cs="Times New Roman"/>
                <w:sz w:val="20"/>
                <w:szCs w:val="20"/>
                <w:lang w:eastAsia="en-CA"/>
              </w:rPr>
              <w:t>Provide evidence of the review and formal approval of the mission statement that includes the name of the approving body, a description of the body’s authority to approve the mission statement, and the date of formal approval.</w:t>
            </w:r>
          </w:p>
        </w:tc>
      </w:tr>
      <w:tr w:rsidR="00C04FEC" w:rsidRPr="008C7C8D" w14:paraId="1EAECDC0" w14:textId="77777777" w:rsidTr="0020073D">
        <w:tc>
          <w:tcPr>
            <w:tcW w:w="1075" w:type="dxa"/>
          </w:tcPr>
          <w:p w14:paraId="394E1460" w14:textId="3DD5769D" w:rsidR="00C04FEC" w:rsidRPr="008C7C8D" w:rsidRDefault="00046143" w:rsidP="008C7C8D">
            <w:pPr>
              <w:rPr>
                <w:rFonts w:cs="Times New Roman"/>
                <w:sz w:val="20"/>
                <w:szCs w:val="20"/>
              </w:rPr>
            </w:pPr>
            <w:r w:rsidRPr="008C7C8D">
              <w:rPr>
                <w:rFonts w:cs="Times New Roman"/>
                <w:sz w:val="20"/>
                <w:szCs w:val="20"/>
              </w:rPr>
              <w:t>1.2</w:t>
            </w:r>
          </w:p>
        </w:tc>
        <w:tc>
          <w:tcPr>
            <w:tcW w:w="1890" w:type="dxa"/>
          </w:tcPr>
          <w:p w14:paraId="037067EB" w14:textId="23B5AA8D" w:rsidR="00C04FEC" w:rsidRPr="008C7C8D" w:rsidRDefault="00C04FEC" w:rsidP="008C7C8D">
            <w:pPr>
              <w:rPr>
                <w:rFonts w:cs="Times New Roman"/>
                <w:sz w:val="20"/>
                <w:szCs w:val="20"/>
              </w:rPr>
            </w:pPr>
            <w:r w:rsidRPr="008C7C8D">
              <w:rPr>
                <w:rFonts w:eastAsia="Times New Roman" w:cs="Times New Roman"/>
                <w:b/>
                <w:bCs/>
                <w:i/>
                <w:iCs/>
                <w:sz w:val="20"/>
                <w:szCs w:val="20"/>
                <w:lang w:eastAsia="en-CA"/>
              </w:rPr>
              <w:t>Appendix 1.2-1 A</w:t>
            </w:r>
          </w:p>
        </w:tc>
        <w:tc>
          <w:tcPr>
            <w:tcW w:w="7662" w:type="dxa"/>
          </w:tcPr>
          <w:p w14:paraId="0A4F48F6" w14:textId="577A460E" w:rsidR="00C04FEC" w:rsidRPr="008C7C8D" w:rsidRDefault="00C04FEC" w:rsidP="008C7C8D">
            <w:pPr>
              <w:rPr>
                <w:rFonts w:eastAsia="Times New Roman" w:cs="Times New Roman"/>
                <w:sz w:val="20"/>
                <w:szCs w:val="20"/>
                <w:lang w:eastAsia="en-CA"/>
              </w:rPr>
            </w:pPr>
            <w:r w:rsidRPr="008C7C8D">
              <w:rPr>
                <w:rFonts w:eastAsia="Times New Roman" w:cs="Times New Roman"/>
                <w:sz w:val="20"/>
                <w:szCs w:val="20"/>
                <w:lang w:eastAsia="en-CA"/>
              </w:rPr>
              <w:t xml:space="preserve">Provide a copy of the CPD provider organization’s written operational goals. </w:t>
            </w:r>
          </w:p>
        </w:tc>
      </w:tr>
      <w:tr w:rsidR="00C04FEC" w:rsidRPr="008C7C8D" w14:paraId="6500C7B3" w14:textId="77777777" w:rsidTr="0020073D">
        <w:tc>
          <w:tcPr>
            <w:tcW w:w="1075" w:type="dxa"/>
          </w:tcPr>
          <w:p w14:paraId="231ED5F0" w14:textId="35D46BF2" w:rsidR="00C04FEC" w:rsidRPr="008C7C8D" w:rsidRDefault="00046143" w:rsidP="008C7C8D">
            <w:pPr>
              <w:rPr>
                <w:rFonts w:cs="Times New Roman"/>
                <w:sz w:val="20"/>
                <w:szCs w:val="20"/>
              </w:rPr>
            </w:pPr>
            <w:r w:rsidRPr="008C7C8D">
              <w:rPr>
                <w:rFonts w:cs="Times New Roman"/>
                <w:sz w:val="20"/>
                <w:szCs w:val="20"/>
              </w:rPr>
              <w:t>1.2</w:t>
            </w:r>
          </w:p>
        </w:tc>
        <w:tc>
          <w:tcPr>
            <w:tcW w:w="1890" w:type="dxa"/>
          </w:tcPr>
          <w:p w14:paraId="710226EF" w14:textId="24E27545" w:rsidR="00C04FEC" w:rsidRPr="008C7C8D" w:rsidRDefault="00C04FEC" w:rsidP="008C7C8D">
            <w:pPr>
              <w:rPr>
                <w:rFonts w:cs="Times New Roman"/>
                <w:sz w:val="20"/>
                <w:szCs w:val="20"/>
              </w:rPr>
            </w:pPr>
            <w:r w:rsidRPr="008C7C8D">
              <w:rPr>
                <w:rFonts w:eastAsia="Times New Roman" w:cs="Times New Roman"/>
                <w:b/>
                <w:bCs/>
                <w:i/>
                <w:iCs/>
                <w:sz w:val="20"/>
                <w:szCs w:val="20"/>
                <w:lang w:eastAsia="en-CA"/>
              </w:rPr>
              <w:t>Appendix 1.2-3 A</w:t>
            </w:r>
          </w:p>
        </w:tc>
        <w:tc>
          <w:tcPr>
            <w:tcW w:w="7662" w:type="dxa"/>
          </w:tcPr>
          <w:p w14:paraId="7A9C9B5A" w14:textId="424AD47B" w:rsidR="00C04FEC" w:rsidRPr="008C7C8D" w:rsidRDefault="00C04FEC" w:rsidP="008C7C8D">
            <w:pPr>
              <w:rPr>
                <w:rFonts w:eastAsia="Times New Roman" w:cs="Times New Roman"/>
                <w:sz w:val="20"/>
                <w:szCs w:val="20"/>
                <w:lang w:eastAsia="en-CA"/>
              </w:rPr>
            </w:pPr>
            <w:r w:rsidRPr="008C7C8D">
              <w:rPr>
                <w:rFonts w:eastAsia="Times New Roman" w:cs="Times New Roman"/>
                <w:sz w:val="20"/>
                <w:szCs w:val="20"/>
                <w:lang w:eastAsia="en-CA"/>
              </w:rPr>
              <w:t>Provide an organizational chart for the CPD provider organization.</w:t>
            </w:r>
          </w:p>
        </w:tc>
      </w:tr>
      <w:tr w:rsidR="00AD79C3" w:rsidRPr="008C7C8D" w14:paraId="2ABB97A8" w14:textId="77777777" w:rsidTr="0020073D">
        <w:tc>
          <w:tcPr>
            <w:tcW w:w="1075" w:type="dxa"/>
          </w:tcPr>
          <w:p w14:paraId="5CC43A7A" w14:textId="7AF0413E" w:rsidR="00AD79C3" w:rsidRPr="008C7C8D" w:rsidRDefault="00AD79C3" w:rsidP="008C7C8D">
            <w:pPr>
              <w:rPr>
                <w:rFonts w:cs="Times New Roman"/>
                <w:sz w:val="20"/>
                <w:szCs w:val="20"/>
              </w:rPr>
            </w:pPr>
            <w:r w:rsidRPr="008C7C8D">
              <w:rPr>
                <w:rFonts w:cs="Times New Roman"/>
                <w:sz w:val="20"/>
                <w:szCs w:val="20"/>
              </w:rPr>
              <w:t>1.3</w:t>
            </w:r>
          </w:p>
        </w:tc>
        <w:tc>
          <w:tcPr>
            <w:tcW w:w="1890" w:type="dxa"/>
          </w:tcPr>
          <w:p w14:paraId="6F0438A7" w14:textId="4E754BFF" w:rsidR="00AD79C3" w:rsidRPr="008C7C8D" w:rsidRDefault="00AD79C3"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1.3-1 B</w:t>
            </w:r>
          </w:p>
        </w:tc>
        <w:tc>
          <w:tcPr>
            <w:tcW w:w="7662" w:type="dxa"/>
          </w:tcPr>
          <w:p w14:paraId="0FFE52CF" w14:textId="0629E5FB" w:rsidR="00AD79C3" w:rsidRPr="008C7C8D" w:rsidRDefault="00AD79C3" w:rsidP="008C7C8D">
            <w:pPr>
              <w:rPr>
                <w:rFonts w:eastAsia="Times New Roman" w:cs="Times New Roman"/>
                <w:sz w:val="20"/>
                <w:szCs w:val="20"/>
                <w:lang w:eastAsia="en-CA"/>
              </w:rPr>
            </w:pPr>
            <w:r w:rsidRPr="008C7C8D">
              <w:rPr>
                <w:rFonts w:eastAsia="Times New Roman" w:cs="Times New Roman"/>
                <w:sz w:val="20"/>
                <w:szCs w:val="20"/>
                <w:lang w:eastAsia="en-CA"/>
              </w:rPr>
              <w:t>Provide and highlight relevant sections of the written procedures used to ensure educational independence of all accredited activities and comment on how these procedures relate to the accepted standard(s) identified in 1.3-1 A.</w:t>
            </w:r>
          </w:p>
        </w:tc>
      </w:tr>
      <w:tr w:rsidR="00AD79C3" w:rsidRPr="008C7C8D" w14:paraId="47FE9538" w14:textId="77777777" w:rsidTr="0020073D">
        <w:tc>
          <w:tcPr>
            <w:tcW w:w="1075" w:type="dxa"/>
          </w:tcPr>
          <w:p w14:paraId="6008D685" w14:textId="0A8A22A6" w:rsidR="00AD79C3" w:rsidRPr="008C7C8D" w:rsidRDefault="007B60EF" w:rsidP="008C7C8D">
            <w:pPr>
              <w:rPr>
                <w:rFonts w:cs="Times New Roman"/>
                <w:sz w:val="20"/>
                <w:szCs w:val="20"/>
              </w:rPr>
            </w:pPr>
            <w:r w:rsidRPr="008C7C8D">
              <w:rPr>
                <w:rFonts w:cs="Times New Roman"/>
                <w:sz w:val="20"/>
                <w:szCs w:val="20"/>
              </w:rPr>
              <w:t>1.3</w:t>
            </w:r>
          </w:p>
        </w:tc>
        <w:tc>
          <w:tcPr>
            <w:tcW w:w="1890" w:type="dxa"/>
          </w:tcPr>
          <w:p w14:paraId="4E1AA925" w14:textId="115951AF" w:rsidR="00AD79C3" w:rsidRPr="008C7C8D" w:rsidRDefault="007B60EF"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1.3-1 C</w:t>
            </w:r>
          </w:p>
        </w:tc>
        <w:tc>
          <w:tcPr>
            <w:tcW w:w="7662" w:type="dxa"/>
          </w:tcPr>
          <w:p w14:paraId="6FD7E1CE" w14:textId="0B55D9C2" w:rsidR="00AD79C3" w:rsidRPr="008C7C8D" w:rsidRDefault="00AD79C3" w:rsidP="008C7C8D">
            <w:pPr>
              <w:rPr>
                <w:rFonts w:eastAsia="Times New Roman" w:cs="Times New Roman"/>
                <w:sz w:val="20"/>
                <w:szCs w:val="20"/>
                <w:lang w:eastAsia="en-CA"/>
              </w:rPr>
            </w:pPr>
            <w:r w:rsidRPr="008C7C8D">
              <w:rPr>
                <w:rFonts w:eastAsia="Times New Roman" w:cs="Times New Roman"/>
                <w:sz w:val="20"/>
                <w:szCs w:val="20"/>
                <w:lang w:eastAsia="en-CA"/>
              </w:rPr>
              <w:t>Provide an example contract and all related correspondence with a sponsor from one recent CPD activity demonstrating that procedures outlined in 1.3</w:t>
            </w:r>
            <w:r w:rsidR="00750A59" w:rsidRPr="008C7C8D">
              <w:rPr>
                <w:rFonts w:eastAsia="Times New Roman" w:cs="Times New Roman"/>
                <w:sz w:val="20"/>
                <w:szCs w:val="20"/>
                <w:lang w:eastAsia="en-CA"/>
              </w:rPr>
              <w:noBreakHyphen/>
            </w:r>
            <w:r w:rsidRPr="008C7C8D">
              <w:rPr>
                <w:rFonts w:eastAsia="Times New Roman" w:cs="Times New Roman"/>
                <w:sz w:val="20"/>
                <w:szCs w:val="20"/>
                <w:lang w:eastAsia="en-CA"/>
              </w:rPr>
              <w:t>1 B were used to ensure educational independence.</w:t>
            </w:r>
          </w:p>
        </w:tc>
      </w:tr>
      <w:tr w:rsidR="00AD79C3" w:rsidRPr="008C7C8D" w14:paraId="6E1DB9A7" w14:textId="77777777" w:rsidTr="0020073D">
        <w:tc>
          <w:tcPr>
            <w:tcW w:w="1075" w:type="dxa"/>
          </w:tcPr>
          <w:p w14:paraId="75B3B77B" w14:textId="3781DD85" w:rsidR="00AD79C3" w:rsidRPr="008C7C8D" w:rsidRDefault="0086219C" w:rsidP="008C7C8D">
            <w:pPr>
              <w:rPr>
                <w:rFonts w:cs="Times New Roman"/>
                <w:sz w:val="20"/>
                <w:szCs w:val="20"/>
              </w:rPr>
            </w:pPr>
            <w:r w:rsidRPr="008C7C8D">
              <w:rPr>
                <w:rFonts w:cs="Times New Roman"/>
                <w:sz w:val="20"/>
                <w:szCs w:val="20"/>
              </w:rPr>
              <w:t>1.3</w:t>
            </w:r>
          </w:p>
        </w:tc>
        <w:tc>
          <w:tcPr>
            <w:tcW w:w="1890" w:type="dxa"/>
          </w:tcPr>
          <w:p w14:paraId="0A92D79B" w14:textId="461DFB08" w:rsidR="00AD79C3" w:rsidRPr="008C7C8D" w:rsidRDefault="007B60EF"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1.3-2 B</w:t>
            </w:r>
          </w:p>
        </w:tc>
        <w:tc>
          <w:tcPr>
            <w:tcW w:w="7662" w:type="dxa"/>
          </w:tcPr>
          <w:p w14:paraId="3E661AC4" w14:textId="273A1911" w:rsidR="00AD79C3" w:rsidRPr="008C7C8D" w:rsidRDefault="00F563E6" w:rsidP="008C7C8D">
            <w:pPr>
              <w:rPr>
                <w:rFonts w:eastAsia="Times New Roman" w:cs="Times New Roman"/>
                <w:sz w:val="20"/>
                <w:szCs w:val="20"/>
                <w:lang w:eastAsia="en-CA"/>
              </w:rPr>
            </w:pPr>
            <w:r w:rsidRPr="008C7C8D">
              <w:rPr>
                <w:rFonts w:eastAsia="Times New Roman" w:cs="Times New Roman"/>
                <w:sz w:val="20"/>
                <w:szCs w:val="20"/>
                <w:lang w:eastAsia="en-CA"/>
              </w:rPr>
              <w:t>Provide and highlight relevant sections of the written procedures used to ensure that real/</w:t>
            </w:r>
            <w:r w:rsidR="00750A59" w:rsidRPr="008C7C8D">
              <w:rPr>
                <w:rFonts w:eastAsia="Times New Roman" w:cs="Times New Roman"/>
                <w:sz w:val="20"/>
                <w:szCs w:val="20"/>
                <w:lang w:eastAsia="en-CA"/>
              </w:rPr>
              <w:t>perceived</w:t>
            </w:r>
            <w:r w:rsidRPr="008C7C8D">
              <w:rPr>
                <w:rFonts w:eastAsia="Times New Roman" w:cs="Times New Roman"/>
                <w:sz w:val="20"/>
                <w:szCs w:val="20"/>
                <w:lang w:eastAsia="en-CA"/>
              </w:rPr>
              <w:t xml:space="preserve"> conflicts of interest are disclosed and comment on how these procedures relate to the accepted standard(s) identified in 1.3-2 A</w:t>
            </w:r>
            <w:r w:rsidR="007B60EF" w:rsidRPr="008C7C8D">
              <w:rPr>
                <w:rFonts w:eastAsia="Times New Roman" w:cs="Times New Roman"/>
                <w:sz w:val="20"/>
                <w:szCs w:val="20"/>
                <w:lang w:eastAsia="en-CA"/>
              </w:rPr>
              <w:t>.</w:t>
            </w:r>
          </w:p>
        </w:tc>
      </w:tr>
      <w:tr w:rsidR="00AD79C3" w:rsidRPr="008C7C8D" w14:paraId="797D5305" w14:textId="77777777" w:rsidTr="0020073D">
        <w:tc>
          <w:tcPr>
            <w:tcW w:w="1075" w:type="dxa"/>
          </w:tcPr>
          <w:p w14:paraId="0FFDF5D2" w14:textId="58C588A6" w:rsidR="00AD79C3" w:rsidRPr="008C7C8D" w:rsidRDefault="0086219C" w:rsidP="008C7C8D">
            <w:pPr>
              <w:rPr>
                <w:rFonts w:cs="Times New Roman"/>
                <w:sz w:val="20"/>
                <w:szCs w:val="20"/>
              </w:rPr>
            </w:pPr>
            <w:r w:rsidRPr="008C7C8D">
              <w:rPr>
                <w:rFonts w:cs="Times New Roman"/>
                <w:sz w:val="20"/>
                <w:szCs w:val="20"/>
              </w:rPr>
              <w:t>1.3</w:t>
            </w:r>
          </w:p>
        </w:tc>
        <w:tc>
          <w:tcPr>
            <w:tcW w:w="1890" w:type="dxa"/>
          </w:tcPr>
          <w:p w14:paraId="1CCC2041" w14:textId="707AD790" w:rsidR="00AD79C3" w:rsidRPr="008C7C8D" w:rsidRDefault="007B60EF"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1.3-2 C</w:t>
            </w:r>
          </w:p>
        </w:tc>
        <w:tc>
          <w:tcPr>
            <w:tcW w:w="7662" w:type="dxa"/>
          </w:tcPr>
          <w:p w14:paraId="5DFE2279" w14:textId="559B9C15" w:rsidR="00AD79C3" w:rsidRPr="008C7C8D" w:rsidRDefault="00F563E6" w:rsidP="008C7C8D">
            <w:pPr>
              <w:rPr>
                <w:rFonts w:cs="Times New Roman"/>
              </w:rPr>
            </w:pPr>
            <w:r w:rsidRPr="008C7C8D">
              <w:rPr>
                <w:rFonts w:eastAsia="Times New Roman" w:cs="Times New Roman"/>
                <w:sz w:val="20"/>
                <w:szCs w:val="20"/>
                <w:lang w:eastAsia="en-CA"/>
              </w:rPr>
              <w:t>Provide example correspondence showing disclosure of real/</w:t>
            </w:r>
            <w:r w:rsidR="00057C51" w:rsidRPr="008C7C8D">
              <w:rPr>
                <w:rFonts w:eastAsia="Times New Roman" w:cs="Times New Roman"/>
                <w:sz w:val="20"/>
                <w:szCs w:val="20"/>
                <w:lang w:eastAsia="en-CA"/>
              </w:rPr>
              <w:t>perceived</w:t>
            </w:r>
            <w:r w:rsidRPr="008C7C8D">
              <w:rPr>
                <w:rFonts w:eastAsia="Times New Roman" w:cs="Times New Roman"/>
                <w:sz w:val="20"/>
                <w:szCs w:val="20"/>
                <w:lang w:eastAsia="en-CA"/>
              </w:rPr>
              <w:t xml:space="preserve"> conflicts of interest between the CPD provider organization and a) scientific planning committee members, b) speakers/authors, and c) moderators/</w:t>
            </w:r>
            <w:r w:rsidR="00057C51" w:rsidRPr="008C7C8D">
              <w:rPr>
                <w:rFonts w:eastAsia="Times New Roman" w:cs="Times New Roman"/>
                <w:sz w:val="20"/>
                <w:szCs w:val="20"/>
                <w:lang w:eastAsia="en-CA"/>
              </w:rPr>
              <w:t xml:space="preserve"> </w:t>
            </w:r>
            <w:r w:rsidRPr="008C7C8D">
              <w:rPr>
                <w:rFonts w:eastAsia="Times New Roman" w:cs="Times New Roman"/>
                <w:sz w:val="20"/>
                <w:szCs w:val="20"/>
                <w:lang w:eastAsia="en-CA"/>
              </w:rPr>
              <w:t>facilitators.</w:t>
            </w:r>
          </w:p>
        </w:tc>
      </w:tr>
      <w:tr w:rsidR="00AD79C3" w:rsidRPr="008C7C8D" w14:paraId="0259F3CF" w14:textId="77777777" w:rsidTr="0020073D">
        <w:tc>
          <w:tcPr>
            <w:tcW w:w="1075" w:type="dxa"/>
          </w:tcPr>
          <w:p w14:paraId="3A74A472" w14:textId="179608C5" w:rsidR="00AD79C3" w:rsidRPr="008C7C8D" w:rsidRDefault="0086219C" w:rsidP="008C7C8D">
            <w:pPr>
              <w:rPr>
                <w:rFonts w:cs="Times New Roman"/>
                <w:sz w:val="20"/>
                <w:szCs w:val="20"/>
              </w:rPr>
            </w:pPr>
            <w:r w:rsidRPr="008C7C8D">
              <w:rPr>
                <w:rFonts w:cs="Times New Roman"/>
                <w:sz w:val="20"/>
                <w:szCs w:val="20"/>
              </w:rPr>
              <w:t>1.3</w:t>
            </w:r>
          </w:p>
        </w:tc>
        <w:tc>
          <w:tcPr>
            <w:tcW w:w="1890" w:type="dxa"/>
          </w:tcPr>
          <w:p w14:paraId="27D58CEC" w14:textId="71A16908" w:rsidR="00AD79C3" w:rsidRPr="008C7C8D" w:rsidRDefault="007B60EF"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1.3-3 A</w:t>
            </w:r>
          </w:p>
        </w:tc>
        <w:tc>
          <w:tcPr>
            <w:tcW w:w="7662" w:type="dxa"/>
          </w:tcPr>
          <w:p w14:paraId="468BF59A" w14:textId="100F57DC" w:rsidR="00AD79C3" w:rsidRPr="008C7C8D" w:rsidRDefault="00F563E6" w:rsidP="008C7C8D">
            <w:pPr>
              <w:rPr>
                <w:rFonts w:eastAsia="Times New Roman" w:cs="Times New Roman"/>
                <w:sz w:val="20"/>
                <w:szCs w:val="20"/>
                <w:lang w:eastAsia="en-CA"/>
              </w:rPr>
            </w:pPr>
            <w:r w:rsidRPr="008C7C8D">
              <w:rPr>
                <w:rFonts w:eastAsia="Times New Roman" w:cs="Times New Roman"/>
                <w:sz w:val="20"/>
                <w:szCs w:val="20"/>
                <w:lang w:eastAsia="en-CA"/>
              </w:rPr>
              <w:t>Provide and highlight relevant sections of the written procedures showing that real/</w:t>
            </w:r>
            <w:r w:rsidR="00057C51" w:rsidRPr="008C7C8D">
              <w:rPr>
                <w:rFonts w:eastAsia="Times New Roman" w:cs="Times New Roman"/>
                <w:sz w:val="20"/>
                <w:szCs w:val="20"/>
                <w:lang w:eastAsia="en-CA"/>
              </w:rPr>
              <w:t>perceived</w:t>
            </w:r>
            <w:r w:rsidRPr="008C7C8D">
              <w:rPr>
                <w:rFonts w:eastAsia="Times New Roman" w:cs="Times New Roman"/>
                <w:sz w:val="20"/>
                <w:szCs w:val="20"/>
                <w:lang w:eastAsia="en-CA"/>
              </w:rPr>
              <w:t xml:space="preserve"> conflicts of interest are managed and comment on how these procedures relate to the accepted standard(s) identified in 1.3-2 A</w:t>
            </w:r>
            <w:r w:rsidR="007B60EF" w:rsidRPr="008C7C8D">
              <w:rPr>
                <w:rFonts w:eastAsia="Times New Roman" w:cs="Times New Roman"/>
                <w:sz w:val="20"/>
                <w:szCs w:val="20"/>
                <w:lang w:eastAsia="en-CA"/>
              </w:rPr>
              <w:t>.</w:t>
            </w:r>
          </w:p>
        </w:tc>
      </w:tr>
      <w:tr w:rsidR="00F563E6" w:rsidRPr="008C7C8D" w14:paraId="6DF53323" w14:textId="77777777" w:rsidTr="0020073D">
        <w:tc>
          <w:tcPr>
            <w:tcW w:w="1075" w:type="dxa"/>
          </w:tcPr>
          <w:p w14:paraId="231C1C34" w14:textId="2355F39C" w:rsidR="00F563E6" w:rsidRPr="008C7C8D" w:rsidRDefault="0086219C" w:rsidP="008C7C8D">
            <w:pPr>
              <w:rPr>
                <w:rFonts w:cs="Times New Roman"/>
                <w:sz w:val="20"/>
                <w:szCs w:val="20"/>
              </w:rPr>
            </w:pPr>
            <w:r w:rsidRPr="008C7C8D">
              <w:rPr>
                <w:rFonts w:cs="Times New Roman"/>
                <w:sz w:val="20"/>
                <w:szCs w:val="20"/>
              </w:rPr>
              <w:t>1.3</w:t>
            </w:r>
          </w:p>
        </w:tc>
        <w:tc>
          <w:tcPr>
            <w:tcW w:w="1890" w:type="dxa"/>
          </w:tcPr>
          <w:p w14:paraId="0872B922" w14:textId="6642D088" w:rsidR="00F563E6" w:rsidRPr="008C7C8D" w:rsidRDefault="0086219C"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1.3-3 B</w:t>
            </w:r>
          </w:p>
        </w:tc>
        <w:tc>
          <w:tcPr>
            <w:tcW w:w="7662" w:type="dxa"/>
          </w:tcPr>
          <w:p w14:paraId="3434F058" w14:textId="64F71D8F" w:rsidR="00F563E6" w:rsidRPr="008C7C8D" w:rsidRDefault="00F563E6" w:rsidP="008C7C8D">
            <w:pPr>
              <w:rPr>
                <w:rFonts w:eastAsia="Times New Roman" w:cs="Times New Roman"/>
                <w:sz w:val="20"/>
                <w:szCs w:val="20"/>
                <w:lang w:eastAsia="en-CA"/>
              </w:rPr>
            </w:pPr>
            <w:r w:rsidRPr="008C7C8D">
              <w:rPr>
                <w:rFonts w:eastAsia="Times New Roman" w:cs="Times New Roman"/>
                <w:sz w:val="20"/>
                <w:szCs w:val="20"/>
                <w:lang w:eastAsia="en-CA"/>
              </w:rPr>
              <w:t>Provide evidence demonstrating that real/</w:t>
            </w:r>
            <w:r w:rsidR="00057C51" w:rsidRPr="008C7C8D">
              <w:rPr>
                <w:rFonts w:eastAsia="Times New Roman" w:cs="Times New Roman"/>
                <w:sz w:val="20"/>
                <w:szCs w:val="20"/>
                <w:lang w:eastAsia="en-CA"/>
              </w:rPr>
              <w:t>perceived</w:t>
            </w:r>
            <w:r w:rsidRPr="008C7C8D">
              <w:rPr>
                <w:rFonts w:eastAsia="Times New Roman" w:cs="Times New Roman"/>
                <w:sz w:val="20"/>
                <w:szCs w:val="20"/>
                <w:lang w:eastAsia="en-CA"/>
              </w:rPr>
              <w:t xml:space="preserve"> conflicts of interest are managed according to the accepted standard(s) identified in 1.3-2 A.</w:t>
            </w:r>
          </w:p>
        </w:tc>
      </w:tr>
      <w:tr w:rsidR="00C04FEC" w:rsidRPr="008C7C8D" w14:paraId="7E5F7A67" w14:textId="77777777" w:rsidTr="0020073D">
        <w:tc>
          <w:tcPr>
            <w:tcW w:w="1075" w:type="dxa"/>
          </w:tcPr>
          <w:p w14:paraId="2409CFBE" w14:textId="57FBF25D" w:rsidR="00C04FEC" w:rsidRPr="008C7C8D" w:rsidRDefault="00046143" w:rsidP="008C7C8D">
            <w:pPr>
              <w:rPr>
                <w:rFonts w:cs="Times New Roman"/>
                <w:sz w:val="20"/>
                <w:szCs w:val="20"/>
              </w:rPr>
            </w:pPr>
            <w:r w:rsidRPr="008C7C8D">
              <w:rPr>
                <w:rFonts w:cs="Times New Roman"/>
                <w:sz w:val="20"/>
                <w:szCs w:val="20"/>
              </w:rPr>
              <w:t>1.4</w:t>
            </w:r>
          </w:p>
        </w:tc>
        <w:tc>
          <w:tcPr>
            <w:tcW w:w="1890" w:type="dxa"/>
          </w:tcPr>
          <w:p w14:paraId="277360DA" w14:textId="0DDBF7A0" w:rsidR="00C04FEC" w:rsidRPr="008C7C8D" w:rsidRDefault="00C04FEC" w:rsidP="008C7C8D">
            <w:pPr>
              <w:rPr>
                <w:rFonts w:cs="Times New Roman"/>
                <w:sz w:val="20"/>
                <w:szCs w:val="20"/>
              </w:rPr>
            </w:pPr>
            <w:r w:rsidRPr="008C7C8D">
              <w:rPr>
                <w:rFonts w:eastAsia="Times New Roman" w:cs="Times New Roman"/>
                <w:b/>
                <w:bCs/>
                <w:i/>
                <w:iCs/>
                <w:sz w:val="20"/>
                <w:szCs w:val="20"/>
                <w:lang w:eastAsia="en-CA"/>
              </w:rPr>
              <w:t>Appendix 1.4-1 A</w:t>
            </w:r>
          </w:p>
        </w:tc>
        <w:tc>
          <w:tcPr>
            <w:tcW w:w="7662" w:type="dxa"/>
          </w:tcPr>
          <w:p w14:paraId="105740D9" w14:textId="2214E55A" w:rsidR="00C04FEC" w:rsidRPr="008C7C8D" w:rsidRDefault="00C04FEC" w:rsidP="008C7C8D">
            <w:pPr>
              <w:rPr>
                <w:rFonts w:eastAsia="Times New Roman" w:cs="Times New Roman"/>
                <w:sz w:val="20"/>
                <w:szCs w:val="20"/>
                <w:lang w:eastAsia="en-CA"/>
              </w:rPr>
            </w:pPr>
            <w:r w:rsidRPr="008C7C8D">
              <w:rPr>
                <w:rFonts w:eastAsia="Times New Roman" w:cs="Times New Roman"/>
                <w:sz w:val="20"/>
                <w:szCs w:val="20"/>
                <w:lang w:eastAsia="en-CA"/>
              </w:rPr>
              <w:t>Provide and highlight relevant sections of the written procedures used by the CPD provider organization to ensure that its governance, operations, planning processes and records management comply with applicable professional and legal standards to maintain confidentiality.</w:t>
            </w:r>
          </w:p>
        </w:tc>
      </w:tr>
      <w:tr w:rsidR="00C04FEC" w:rsidRPr="008C7C8D" w14:paraId="42E8DC8C" w14:textId="77777777" w:rsidTr="0020073D">
        <w:tc>
          <w:tcPr>
            <w:tcW w:w="1075" w:type="dxa"/>
          </w:tcPr>
          <w:p w14:paraId="6531B24E" w14:textId="46B1EBD9" w:rsidR="00C04FEC" w:rsidRPr="008C7C8D" w:rsidRDefault="00046143" w:rsidP="008C7C8D">
            <w:pPr>
              <w:rPr>
                <w:rFonts w:cs="Times New Roman"/>
                <w:sz w:val="20"/>
                <w:szCs w:val="20"/>
              </w:rPr>
            </w:pPr>
            <w:r w:rsidRPr="008C7C8D">
              <w:rPr>
                <w:rFonts w:cs="Times New Roman"/>
                <w:sz w:val="20"/>
                <w:szCs w:val="20"/>
              </w:rPr>
              <w:t>1.4</w:t>
            </w:r>
          </w:p>
        </w:tc>
        <w:tc>
          <w:tcPr>
            <w:tcW w:w="1890" w:type="dxa"/>
          </w:tcPr>
          <w:p w14:paraId="3E924BED" w14:textId="0DCEB265" w:rsidR="00C04FEC" w:rsidRPr="008C7C8D" w:rsidRDefault="00C04FEC" w:rsidP="008C7C8D">
            <w:pPr>
              <w:rPr>
                <w:rFonts w:cs="Times New Roman"/>
                <w:sz w:val="20"/>
                <w:szCs w:val="20"/>
              </w:rPr>
            </w:pPr>
            <w:r w:rsidRPr="008C7C8D">
              <w:rPr>
                <w:rFonts w:eastAsia="Times New Roman" w:cs="Times New Roman"/>
                <w:b/>
                <w:bCs/>
                <w:i/>
                <w:iCs/>
                <w:sz w:val="20"/>
                <w:szCs w:val="20"/>
                <w:lang w:eastAsia="en-CA"/>
              </w:rPr>
              <w:t>Appendix 1.4-2 A</w:t>
            </w:r>
          </w:p>
        </w:tc>
        <w:tc>
          <w:tcPr>
            <w:tcW w:w="7662" w:type="dxa"/>
          </w:tcPr>
          <w:p w14:paraId="0D77AB07" w14:textId="4C743B54" w:rsidR="00C04FEC" w:rsidRPr="008C7C8D" w:rsidRDefault="00C04FEC" w:rsidP="008C7C8D">
            <w:pPr>
              <w:rPr>
                <w:rFonts w:eastAsia="Times New Roman" w:cs="Times New Roman"/>
                <w:sz w:val="20"/>
                <w:szCs w:val="20"/>
                <w:lang w:eastAsia="en-CA"/>
              </w:rPr>
            </w:pPr>
            <w:r w:rsidRPr="008C7C8D">
              <w:rPr>
                <w:rFonts w:eastAsia="Times New Roman" w:cs="Times New Roman"/>
                <w:sz w:val="20"/>
                <w:szCs w:val="20"/>
                <w:lang w:eastAsia="en-CA"/>
              </w:rPr>
              <w:t>Provide and highlight relevant sections of the written procedures used by the CPD provider organization to ensure that its governance, operations, planning processes and records management comply with applicable professional and legal standards to protect privacy.</w:t>
            </w:r>
          </w:p>
        </w:tc>
      </w:tr>
      <w:tr w:rsidR="00C04FEC" w:rsidRPr="008C7C8D" w14:paraId="565A9939" w14:textId="77777777" w:rsidTr="0020073D">
        <w:tc>
          <w:tcPr>
            <w:tcW w:w="1075" w:type="dxa"/>
          </w:tcPr>
          <w:p w14:paraId="7291A19A" w14:textId="2BCCA5C5" w:rsidR="00C04FEC" w:rsidRPr="008C7C8D" w:rsidRDefault="00046143" w:rsidP="008C7C8D">
            <w:pPr>
              <w:rPr>
                <w:rFonts w:cs="Times New Roman"/>
                <w:sz w:val="20"/>
                <w:szCs w:val="20"/>
              </w:rPr>
            </w:pPr>
            <w:r w:rsidRPr="008C7C8D">
              <w:rPr>
                <w:rFonts w:cs="Times New Roman"/>
                <w:sz w:val="20"/>
                <w:szCs w:val="20"/>
              </w:rPr>
              <w:t>1.4</w:t>
            </w:r>
          </w:p>
        </w:tc>
        <w:tc>
          <w:tcPr>
            <w:tcW w:w="1890" w:type="dxa"/>
          </w:tcPr>
          <w:p w14:paraId="57F178B8" w14:textId="70ABDB71" w:rsidR="00C04FEC" w:rsidRPr="008C7C8D" w:rsidRDefault="00184BF9" w:rsidP="008C7C8D">
            <w:pPr>
              <w:rPr>
                <w:rFonts w:cs="Times New Roman"/>
                <w:sz w:val="20"/>
                <w:szCs w:val="20"/>
              </w:rPr>
            </w:pPr>
            <w:r w:rsidRPr="008C7C8D">
              <w:rPr>
                <w:rFonts w:eastAsia="Times New Roman" w:cs="Times New Roman"/>
                <w:b/>
                <w:bCs/>
                <w:i/>
                <w:iCs/>
                <w:sz w:val="20"/>
                <w:szCs w:val="20"/>
                <w:lang w:eastAsia="en-CA"/>
              </w:rPr>
              <w:t>Appendix 1.4-3 A</w:t>
            </w:r>
          </w:p>
        </w:tc>
        <w:tc>
          <w:tcPr>
            <w:tcW w:w="7662" w:type="dxa"/>
          </w:tcPr>
          <w:p w14:paraId="65B11AB6" w14:textId="7890CF30" w:rsidR="00C04FEC" w:rsidRPr="008C7C8D" w:rsidRDefault="00C04FEC" w:rsidP="008C7C8D">
            <w:pPr>
              <w:rPr>
                <w:rFonts w:eastAsia="Times New Roman" w:cs="Times New Roman"/>
                <w:sz w:val="20"/>
                <w:szCs w:val="20"/>
                <w:lang w:eastAsia="en-CA"/>
              </w:rPr>
            </w:pPr>
            <w:r w:rsidRPr="008C7C8D">
              <w:rPr>
                <w:rFonts w:eastAsia="Times New Roman" w:cs="Times New Roman"/>
                <w:sz w:val="20"/>
                <w:szCs w:val="20"/>
                <w:lang w:eastAsia="en-CA"/>
              </w:rPr>
              <w:t>Provide and highlight relevant sections of the written procedures used by the CPD provider organization to ensure that its governance, operations, planning processes and records management comply with applicable professional and legal standards to protect copyright.</w:t>
            </w:r>
          </w:p>
        </w:tc>
      </w:tr>
      <w:tr w:rsidR="004F486A" w:rsidRPr="008C7C8D" w14:paraId="2699FAEC" w14:textId="77777777" w:rsidTr="0020073D">
        <w:tc>
          <w:tcPr>
            <w:tcW w:w="1075" w:type="dxa"/>
          </w:tcPr>
          <w:p w14:paraId="7DAAD361" w14:textId="7DC8975F" w:rsidR="004F486A" w:rsidRPr="008C7C8D" w:rsidRDefault="004F486A" w:rsidP="008C7C8D">
            <w:pPr>
              <w:rPr>
                <w:rFonts w:cs="Times New Roman"/>
                <w:sz w:val="20"/>
                <w:szCs w:val="20"/>
              </w:rPr>
            </w:pPr>
            <w:r w:rsidRPr="008C7C8D">
              <w:rPr>
                <w:rFonts w:cs="Times New Roman"/>
                <w:sz w:val="20"/>
                <w:szCs w:val="20"/>
              </w:rPr>
              <w:t>2.1</w:t>
            </w:r>
          </w:p>
        </w:tc>
        <w:tc>
          <w:tcPr>
            <w:tcW w:w="1890" w:type="dxa"/>
          </w:tcPr>
          <w:p w14:paraId="1D7C2834" w14:textId="55DC0243" w:rsidR="004F486A" w:rsidRPr="008C7C8D" w:rsidRDefault="004F486A"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2.1-2 B</w:t>
            </w:r>
          </w:p>
        </w:tc>
        <w:tc>
          <w:tcPr>
            <w:tcW w:w="7662" w:type="dxa"/>
          </w:tcPr>
          <w:p w14:paraId="3F1F15F4" w14:textId="744FA1D9" w:rsidR="004F486A" w:rsidRPr="008C7C8D" w:rsidRDefault="004F486A" w:rsidP="008C7C8D">
            <w:pPr>
              <w:rPr>
                <w:rFonts w:eastAsia="Times New Roman" w:cs="Times New Roman"/>
                <w:sz w:val="20"/>
                <w:szCs w:val="20"/>
                <w:lang w:eastAsia="en-CA"/>
              </w:rPr>
            </w:pPr>
            <w:r w:rsidRPr="008C7C8D">
              <w:rPr>
                <w:rFonts w:eastAsia="Times New Roman" w:cs="Times New Roman"/>
                <w:sz w:val="20"/>
                <w:szCs w:val="20"/>
                <w:lang w:eastAsia="en-CA"/>
              </w:rPr>
              <w:t xml:space="preserve">Provide one example that shows how the CPD provider organization used the results of needs assessments in developing its overall programming. </w:t>
            </w:r>
          </w:p>
        </w:tc>
      </w:tr>
      <w:tr w:rsidR="004F486A" w:rsidRPr="008C7C8D" w14:paraId="18F1D24E" w14:textId="77777777" w:rsidTr="0020073D">
        <w:tc>
          <w:tcPr>
            <w:tcW w:w="1075" w:type="dxa"/>
          </w:tcPr>
          <w:p w14:paraId="1C2FC019" w14:textId="2D9CE8FA" w:rsidR="004F486A" w:rsidRPr="008C7C8D" w:rsidRDefault="004F486A" w:rsidP="008C7C8D">
            <w:pPr>
              <w:rPr>
                <w:rFonts w:cs="Times New Roman"/>
                <w:sz w:val="20"/>
                <w:szCs w:val="20"/>
              </w:rPr>
            </w:pPr>
            <w:r w:rsidRPr="008C7C8D">
              <w:rPr>
                <w:rFonts w:cs="Times New Roman"/>
                <w:sz w:val="20"/>
                <w:szCs w:val="20"/>
              </w:rPr>
              <w:t>2.1</w:t>
            </w:r>
          </w:p>
        </w:tc>
        <w:tc>
          <w:tcPr>
            <w:tcW w:w="1890" w:type="dxa"/>
          </w:tcPr>
          <w:p w14:paraId="6EE9328E" w14:textId="7E60EEB8" w:rsidR="004F486A" w:rsidRPr="008C7C8D" w:rsidRDefault="004F486A"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2.1-2 D</w:t>
            </w:r>
          </w:p>
        </w:tc>
        <w:tc>
          <w:tcPr>
            <w:tcW w:w="7662" w:type="dxa"/>
          </w:tcPr>
          <w:p w14:paraId="034569A0" w14:textId="67B2FE54" w:rsidR="004F486A" w:rsidRPr="008C7C8D" w:rsidRDefault="004F486A" w:rsidP="008C7C8D">
            <w:pPr>
              <w:rPr>
                <w:rFonts w:eastAsia="Times New Roman" w:cs="Times New Roman"/>
                <w:sz w:val="20"/>
                <w:szCs w:val="20"/>
                <w:lang w:eastAsia="en-CA"/>
              </w:rPr>
            </w:pPr>
            <w:r w:rsidRPr="008C7C8D">
              <w:rPr>
                <w:rFonts w:eastAsia="Times New Roman" w:cs="Times New Roman"/>
                <w:sz w:val="20"/>
                <w:szCs w:val="20"/>
                <w:lang w:eastAsia="en-CA"/>
              </w:rPr>
              <w:t>Provide one example that shows how the CPD provider organization used the results of needs assessments in developing an individual educational activity.</w:t>
            </w:r>
          </w:p>
        </w:tc>
      </w:tr>
      <w:tr w:rsidR="004F486A" w:rsidRPr="008C7C8D" w14:paraId="6E863140" w14:textId="77777777" w:rsidTr="0020073D">
        <w:tc>
          <w:tcPr>
            <w:tcW w:w="1075" w:type="dxa"/>
          </w:tcPr>
          <w:p w14:paraId="1A61A1AD" w14:textId="75BDBB2B" w:rsidR="004F486A" w:rsidRPr="008C7C8D" w:rsidRDefault="004F486A" w:rsidP="008C7C8D">
            <w:pPr>
              <w:rPr>
                <w:rFonts w:cs="Times New Roman"/>
                <w:sz w:val="20"/>
                <w:szCs w:val="20"/>
              </w:rPr>
            </w:pPr>
            <w:r w:rsidRPr="008C7C8D">
              <w:rPr>
                <w:rFonts w:cs="Times New Roman"/>
                <w:sz w:val="20"/>
                <w:szCs w:val="20"/>
              </w:rPr>
              <w:t>2.2</w:t>
            </w:r>
          </w:p>
        </w:tc>
        <w:tc>
          <w:tcPr>
            <w:tcW w:w="1890" w:type="dxa"/>
          </w:tcPr>
          <w:p w14:paraId="2E842FAF" w14:textId="7E0140E8" w:rsidR="004F486A" w:rsidRPr="008C7C8D" w:rsidRDefault="004F486A" w:rsidP="008C7C8D">
            <w:pPr>
              <w:rPr>
                <w:rFonts w:cs="Times New Roman"/>
                <w:sz w:val="20"/>
                <w:szCs w:val="20"/>
              </w:rPr>
            </w:pPr>
            <w:r w:rsidRPr="008C7C8D">
              <w:rPr>
                <w:rFonts w:eastAsia="Times New Roman" w:cs="Times New Roman"/>
                <w:b/>
                <w:bCs/>
                <w:i/>
                <w:iCs/>
                <w:sz w:val="20"/>
                <w:szCs w:val="20"/>
                <w:lang w:eastAsia="en-CA"/>
              </w:rPr>
              <w:t>Appendix 2.2-1 B</w:t>
            </w:r>
          </w:p>
        </w:tc>
        <w:tc>
          <w:tcPr>
            <w:tcW w:w="7662" w:type="dxa"/>
          </w:tcPr>
          <w:p w14:paraId="20260B24" w14:textId="0E4F1890" w:rsidR="004F486A" w:rsidRPr="008C7C8D" w:rsidRDefault="004F486A" w:rsidP="008C7C8D">
            <w:pPr>
              <w:rPr>
                <w:rFonts w:eastAsia="Times New Roman" w:cs="Times New Roman"/>
                <w:sz w:val="20"/>
                <w:szCs w:val="20"/>
                <w:lang w:eastAsia="en-CA"/>
              </w:rPr>
            </w:pPr>
            <w:r w:rsidRPr="008C7C8D">
              <w:rPr>
                <w:rFonts w:eastAsia="Times New Roman" w:cs="Times New Roman"/>
                <w:sz w:val="20"/>
                <w:szCs w:val="20"/>
                <w:lang w:eastAsia="en-CA"/>
              </w:rPr>
              <w:t>Provide documentation from within the last accreditation cycle showing that the learning objectives for an overall program were derived from identified needs.</w:t>
            </w:r>
          </w:p>
        </w:tc>
      </w:tr>
      <w:tr w:rsidR="004F486A" w:rsidRPr="008C7C8D" w14:paraId="7E95C219" w14:textId="77777777" w:rsidTr="0020073D">
        <w:tc>
          <w:tcPr>
            <w:tcW w:w="1075" w:type="dxa"/>
          </w:tcPr>
          <w:p w14:paraId="4E913AED" w14:textId="37AD9593" w:rsidR="004F486A" w:rsidRPr="008C7C8D" w:rsidRDefault="004F486A" w:rsidP="008C7C8D">
            <w:pPr>
              <w:rPr>
                <w:rFonts w:cs="Times New Roman"/>
                <w:sz w:val="20"/>
                <w:szCs w:val="20"/>
              </w:rPr>
            </w:pPr>
            <w:r w:rsidRPr="008C7C8D">
              <w:rPr>
                <w:rFonts w:cs="Times New Roman"/>
                <w:sz w:val="20"/>
                <w:szCs w:val="20"/>
              </w:rPr>
              <w:t>2.2</w:t>
            </w:r>
          </w:p>
        </w:tc>
        <w:tc>
          <w:tcPr>
            <w:tcW w:w="1890" w:type="dxa"/>
          </w:tcPr>
          <w:p w14:paraId="348E6260" w14:textId="77777777" w:rsidR="004F486A" w:rsidRPr="008C7C8D" w:rsidRDefault="004F486A"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2.2-1 C</w:t>
            </w:r>
          </w:p>
        </w:tc>
        <w:tc>
          <w:tcPr>
            <w:tcW w:w="7662" w:type="dxa"/>
          </w:tcPr>
          <w:p w14:paraId="5560D344" w14:textId="77777777" w:rsidR="004F486A" w:rsidRPr="008C7C8D" w:rsidRDefault="004F486A" w:rsidP="008C7C8D">
            <w:pPr>
              <w:rPr>
                <w:rFonts w:eastAsia="Times New Roman" w:cs="Times New Roman"/>
                <w:sz w:val="20"/>
                <w:szCs w:val="20"/>
                <w:lang w:eastAsia="en-CA"/>
              </w:rPr>
            </w:pPr>
            <w:r w:rsidRPr="008C7C8D">
              <w:rPr>
                <w:rFonts w:eastAsia="Times New Roman" w:cs="Times New Roman"/>
                <w:sz w:val="20"/>
                <w:szCs w:val="20"/>
                <w:lang w:eastAsia="en-CA"/>
              </w:rPr>
              <w:t>Provide documentation from within the last accreditation cycle showing that the learning objectives for an individual session were derived from identified needs.</w:t>
            </w:r>
          </w:p>
        </w:tc>
      </w:tr>
      <w:tr w:rsidR="004F486A" w:rsidRPr="008C7C8D" w14:paraId="2B9BE196" w14:textId="77777777" w:rsidTr="0020073D">
        <w:tc>
          <w:tcPr>
            <w:tcW w:w="1075" w:type="dxa"/>
          </w:tcPr>
          <w:p w14:paraId="27CEA516" w14:textId="41ABBCFA" w:rsidR="004F486A" w:rsidRPr="008C7C8D" w:rsidRDefault="004F486A" w:rsidP="008C7C8D">
            <w:pPr>
              <w:rPr>
                <w:rFonts w:cs="Times New Roman"/>
                <w:sz w:val="20"/>
                <w:szCs w:val="20"/>
              </w:rPr>
            </w:pPr>
            <w:r w:rsidRPr="008C7C8D">
              <w:rPr>
                <w:rFonts w:cs="Times New Roman"/>
                <w:sz w:val="20"/>
                <w:szCs w:val="20"/>
              </w:rPr>
              <w:t>2.2</w:t>
            </w:r>
          </w:p>
        </w:tc>
        <w:tc>
          <w:tcPr>
            <w:tcW w:w="1890" w:type="dxa"/>
          </w:tcPr>
          <w:p w14:paraId="3DA00094" w14:textId="53344DC6" w:rsidR="004F486A" w:rsidRPr="008C7C8D" w:rsidRDefault="004F486A" w:rsidP="008C7C8D">
            <w:pPr>
              <w:rPr>
                <w:rFonts w:cs="Times New Roman"/>
                <w:sz w:val="20"/>
                <w:szCs w:val="20"/>
              </w:rPr>
            </w:pPr>
            <w:r w:rsidRPr="008C7C8D">
              <w:rPr>
                <w:rFonts w:eastAsia="Times New Roman" w:cs="Times New Roman"/>
                <w:b/>
                <w:bCs/>
                <w:i/>
                <w:iCs/>
                <w:sz w:val="20"/>
                <w:szCs w:val="20"/>
                <w:lang w:eastAsia="en-CA"/>
              </w:rPr>
              <w:t>Appendix 2.2-2 B</w:t>
            </w:r>
          </w:p>
        </w:tc>
        <w:tc>
          <w:tcPr>
            <w:tcW w:w="7662" w:type="dxa"/>
          </w:tcPr>
          <w:p w14:paraId="3E430176" w14:textId="4D609918" w:rsidR="004F486A" w:rsidRPr="008C7C8D" w:rsidRDefault="004F486A" w:rsidP="008C7C8D">
            <w:pPr>
              <w:rPr>
                <w:rFonts w:eastAsia="Times New Roman" w:cs="Times New Roman"/>
                <w:sz w:val="20"/>
                <w:szCs w:val="20"/>
                <w:lang w:eastAsia="en-CA"/>
              </w:rPr>
            </w:pPr>
            <w:r w:rsidRPr="008C7C8D">
              <w:rPr>
                <w:rFonts w:eastAsia="Times New Roman" w:cs="Times New Roman"/>
                <w:sz w:val="20"/>
                <w:szCs w:val="20"/>
                <w:lang w:eastAsia="en-CA"/>
              </w:rPr>
              <w:t>Provide the learning objectives from three activities offered within the last accreditation cycle. If applicable, include at least one example with objectives for an overall program and at least one showing individual session learning objectives.</w:t>
            </w:r>
          </w:p>
        </w:tc>
      </w:tr>
      <w:tr w:rsidR="004F486A" w:rsidRPr="008C7C8D" w14:paraId="69216F20" w14:textId="77777777" w:rsidTr="0020073D">
        <w:tc>
          <w:tcPr>
            <w:tcW w:w="1075" w:type="dxa"/>
          </w:tcPr>
          <w:p w14:paraId="6EA3A28E" w14:textId="2CDE01EB" w:rsidR="004F486A" w:rsidRPr="008C7C8D" w:rsidRDefault="004F486A" w:rsidP="008C7C8D">
            <w:pPr>
              <w:rPr>
                <w:rFonts w:cs="Times New Roman"/>
                <w:sz w:val="20"/>
                <w:szCs w:val="20"/>
              </w:rPr>
            </w:pPr>
            <w:r w:rsidRPr="008C7C8D">
              <w:rPr>
                <w:rFonts w:cs="Times New Roman"/>
                <w:sz w:val="20"/>
                <w:szCs w:val="20"/>
              </w:rPr>
              <w:t>2.3</w:t>
            </w:r>
          </w:p>
        </w:tc>
        <w:tc>
          <w:tcPr>
            <w:tcW w:w="1890" w:type="dxa"/>
          </w:tcPr>
          <w:p w14:paraId="16A006BE" w14:textId="77777777" w:rsidR="004F486A" w:rsidRPr="008C7C8D" w:rsidRDefault="004F486A"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2.3-1 A</w:t>
            </w:r>
          </w:p>
        </w:tc>
        <w:tc>
          <w:tcPr>
            <w:tcW w:w="7662" w:type="dxa"/>
          </w:tcPr>
          <w:p w14:paraId="78F1A3AF" w14:textId="7BE8BEAC" w:rsidR="004F486A" w:rsidRPr="008C7C8D" w:rsidRDefault="004770D3" w:rsidP="008C7C8D">
            <w:pPr>
              <w:rPr>
                <w:rFonts w:eastAsia="Times New Roman" w:cs="Times New Roman"/>
                <w:sz w:val="20"/>
                <w:szCs w:val="20"/>
                <w:lang w:eastAsia="en-CA"/>
              </w:rPr>
            </w:pPr>
            <w:r w:rsidRPr="008C7C8D">
              <w:rPr>
                <w:rFonts w:eastAsia="Times New Roman" w:cs="Times New Roman"/>
                <w:sz w:val="20"/>
                <w:szCs w:val="20"/>
                <w:lang w:eastAsia="en-CA"/>
              </w:rPr>
              <w:t>Identify two activities from within the last accreditation cycle that were granted credits.  For each activity provide the needs assessment(s) and the learning objectives on which the activity was based.  If the accredited CPD provider organization granted credits for programs and individual sessions, provide one example from each category</w:t>
            </w:r>
            <w:r w:rsidR="004F486A" w:rsidRPr="008C7C8D">
              <w:rPr>
                <w:rFonts w:eastAsia="Times New Roman" w:cs="Times New Roman"/>
                <w:sz w:val="20"/>
                <w:szCs w:val="20"/>
                <w:lang w:eastAsia="en-CA"/>
              </w:rPr>
              <w:t>.</w:t>
            </w:r>
          </w:p>
        </w:tc>
      </w:tr>
      <w:tr w:rsidR="004F486A" w:rsidRPr="008C7C8D" w14:paraId="14EB0834" w14:textId="77777777" w:rsidTr="0020073D">
        <w:tc>
          <w:tcPr>
            <w:tcW w:w="1075" w:type="dxa"/>
          </w:tcPr>
          <w:p w14:paraId="114B3E47" w14:textId="705129D1" w:rsidR="004F486A" w:rsidRPr="008C7C8D" w:rsidRDefault="004F486A" w:rsidP="008C7C8D">
            <w:pPr>
              <w:rPr>
                <w:rFonts w:cs="Times New Roman"/>
                <w:sz w:val="20"/>
                <w:szCs w:val="20"/>
              </w:rPr>
            </w:pPr>
            <w:r w:rsidRPr="008C7C8D">
              <w:rPr>
                <w:rFonts w:cs="Times New Roman"/>
                <w:sz w:val="20"/>
                <w:szCs w:val="20"/>
              </w:rPr>
              <w:t>2.5</w:t>
            </w:r>
          </w:p>
        </w:tc>
        <w:tc>
          <w:tcPr>
            <w:tcW w:w="1890" w:type="dxa"/>
          </w:tcPr>
          <w:p w14:paraId="0EA0D5A1" w14:textId="06E81D19" w:rsidR="004F486A" w:rsidRPr="008C7C8D" w:rsidRDefault="004F486A" w:rsidP="008C7C8D">
            <w:pPr>
              <w:rPr>
                <w:rFonts w:cs="Times New Roman"/>
                <w:sz w:val="20"/>
                <w:szCs w:val="20"/>
              </w:rPr>
            </w:pPr>
            <w:r w:rsidRPr="008C7C8D">
              <w:rPr>
                <w:rFonts w:eastAsia="Times New Roman" w:cs="Times New Roman"/>
                <w:b/>
                <w:bCs/>
                <w:i/>
                <w:iCs/>
                <w:sz w:val="20"/>
                <w:szCs w:val="20"/>
                <w:lang w:eastAsia="en-CA"/>
              </w:rPr>
              <w:t>Appendix 2.5-3 B</w:t>
            </w:r>
          </w:p>
        </w:tc>
        <w:tc>
          <w:tcPr>
            <w:tcW w:w="7662" w:type="dxa"/>
          </w:tcPr>
          <w:p w14:paraId="5D1B55BB" w14:textId="6C4D004B" w:rsidR="004F486A" w:rsidRPr="008C7C8D" w:rsidRDefault="004F486A" w:rsidP="008C7C8D">
            <w:pPr>
              <w:spacing w:after="200"/>
              <w:contextualSpacing/>
              <w:rPr>
                <w:rFonts w:eastAsia="Times New Roman" w:cs="Times New Roman"/>
                <w:sz w:val="20"/>
                <w:szCs w:val="20"/>
                <w:lang w:eastAsia="en-CA"/>
              </w:rPr>
            </w:pPr>
            <w:r w:rsidRPr="008C7C8D">
              <w:rPr>
                <w:rFonts w:eastAsia="Times New Roman" w:cs="Times New Roman"/>
                <w:sz w:val="20"/>
                <w:szCs w:val="20"/>
                <w:lang w:eastAsia="en-CA"/>
              </w:rPr>
              <w:t>Provide evidence demonstrating the office’s ongoing participation in scholarship and/or original research as described in 2.5-3A supported by, as applicable, entries in one or more of the categories below:</w:t>
            </w:r>
          </w:p>
          <w:p w14:paraId="58A982D9" w14:textId="77777777" w:rsidR="004F486A" w:rsidRPr="008C7C8D" w:rsidRDefault="004F486A" w:rsidP="008C7C8D">
            <w:pPr>
              <w:numPr>
                <w:ilvl w:val="1"/>
                <w:numId w:val="26"/>
              </w:numPr>
              <w:spacing w:after="200"/>
              <w:ind w:left="786" w:hanging="540"/>
              <w:contextualSpacing/>
              <w:rPr>
                <w:rFonts w:eastAsia="Times New Roman" w:cs="Times New Roman"/>
                <w:sz w:val="20"/>
                <w:szCs w:val="20"/>
                <w:lang w:eastAsia="en-CA"/>
              </w:rPr>
            </w:pPr>
            <w:r w:rsidRPr="008C7C8D">
              <w:rPr>
                <w:rFonts w:eastAsia="Times New Roman" w:cs="Times New Roman"/>
                <w:sz w:val="20"/>
                <w:szCs w:val="20"/>
                <w:lang w:eastAsia="en-CA"/>
              </w:rPr>
              <w:t>Peer-reviewed presentations</w:t>
            </w:r>
          </w:p>
          <w:p w14:paraId="3E1D748D" w14:textId="2CFF493D" w:rsidR="004F486A" w:rsidRPr="008C7C8D" w:rsidRDefault="004F486A" w:rsidP="008C7C8D">
            <w:pPr>
              <w:numPr>
                <w:ilvl w:val="1"/>
                <w:numId w:val="26"/>
              </w:numPr>
              <w:spacing w:after="200"/>
              <w:ind w:left="786" w:hanging="540"/>
              <w:contextualSpacing/>
              <w:rPr>
                <w:rFonts w:eastAsia="Times New Roman" w:cs="Times New Roman"/>
                <w:sz w:val="20"/>
                <w:szCs w:val="20"/>
                <w:lang w:eastAsia="en-CA"/>
              </w:rPr>
            </w:pPr>
            <w:r w:rsidRPr="008C7C8D">
              <w:rPr>
                <w:rFonts w:eastAsia="Times New Roman" w:cs="Times New Roman"/>
                <w:sz w:val="20"/>
                <w:szCs w:val="20"/>
                <w:lang w:eastAsia="en-CA"/>
              </w:rPr>
              <w:t>Peer-reviewed grants</w:t>
            </w:r>
          </w:p>
          <w:p w14:paraId="0B0D0AAF" w14:textId="77777777" w:rsidR="004F486A" w:rsidRPr="008C7C8D" w:rsidRDefault="004F486A" w:rsidP="008C7C8D">
            <w:pPr>
              <w:numPr>
                <w:ilvl w:val="1"/>
                <w:numId w:val="26"/>
              </w:numPr>
              <w:spacing w:after="200"/>
              <w:ind w:left="786" w:hanging="540"/>
              <w:contextualSpacing/>
              <w:rPr>
                <w:rFonts w:eastAsia="Times New Roman" w:cs="Times New Roman"/>
                <w:sz w:val="20"/>
                <w:szCs w:val="20"/>
                <w:lang w:eastAsia="en-CA"/>
              </w:rPr>
            </w:pPr>
            <w:r w:rsidRPr="008C7C8D">
              <w:rPr>
                <w:rFonts w:eastAsia="Times New Roman" w:cs="Times New Roman"/>
                <w:sz w:val="20"/>
                <w:szCs w:val="20"/>
                <w:lang w:eastAsia="en-CA"/>
              </w:rPr>
              <w:t>Peer-reviewed publications</w:t>
            </w:r>
          </w:p>
          <w:p w14:paraId="4B303EEE" w14:textId="0067F9E2" w:rsidR="004F486A" w:rsidRPr="008C7C8D" w:rsidRDefault="004F486A" w:rsidP="008C7C8D">
            <w:pPr>
              <w:numPr>
                <w:ilvl w:val="1"/>
                <w:numId w:val="26"/>
              </w:numPr>
              <w:spacing w:after="200"/>
              <w:ind w:left="786" w:hanging="540"/>
              <w:contextualSpacing/>
              <w:rPr>
                <w:rFonts w:eastAsia="Times New Roman" w:cs="Times New Roman"/>
                <w:sz w:val="20"/>
                <w:szCs w:val="20"/>
                <w:lang w:eastAsia="en-CA"/>
              </w:rPr>
            </w:pPr>
            <w:r w:rsidRPr="008C7C8D">
              <w:rPr>
                <w:rFonts w:eastAsia="Times New Roman" w:cs="Times New Roman"/>
                <w:sz w:val="20"/>
                <w:szCs w:val="20"/>
                <w:lang w:eastAsia="en-CA"/>
              </w:rPr>
              <w:t xml:space="preserve">Other scholarly/research activities not included in </w:t>
            </w:r>
            <w:proofErr w:type="spellStart"/>
            <w:r w:rsidR="00B767E5" w:rsidRPr="008C7C8D">
              <w:rPr>
                <w:rFonts w:eastAsia="Times New Roman" w:cs="Times New Roman"/>
                <w:sz w:val="20"/>
                <w:szCs w:val="20"/>
                <w:lang w:eastAsia="en-CA"/>
              </w:rPr>
              <w:t>i</w:t>
            </w:r>
            <w:proofErr w:type="spellEnd"/>
            <w:r w:rsidRPr="008C7C8D">
              <w:rPr>
                <w:rFonts w:eastAsia="Times New Roman" w:cs="Times New Roman"/>
                <w:sz w:val="20"/>
                <w:szCs w:val="20"/>
                <w:lang w:eastAsia="en-CA"/>
              </w:rPr>
              <w:t xml:space="preserve"> – </w:t>
            </w:r>
            <w:r w:rsidR="00B767E5" w:rsidRPr="008C7C8D">
              <w:rPr>
                <w:rFonts w:eastAsia="Times New Roman" w:cs="Times New Roman"/>
                <w:sz w:val="20"/>
                <w:szCs w:val="20"/>
                <w:lang w:eastAsia="en-CA"/>
              </w:rPr>
              <w:t>iii</w:t>
            </w:r>
            <w:r w:rsidRPr="008C7C8D">
              <w:rPr>
                <w:rFonts w:eastAsia="Times New Roman" w:cs="Times New Roman"/>
                <w:sz w:val="20"/>
                <w:szCs w:val="20"/>
                <w:lang w:eastAsia="en-CA"/>
              </w:rPr>
              <w:t xml:space="preserve"> (above)</w:t>
            </w:r>
          </w:p>
        </w:tc>
      </w:tr>
      <w:tr w:rsidR="004770D3" w:rsidRPr="008C7C8D" w14:paraId="194B69D1" w14:textId="77777777" w:rsidTr="0020073D">
        <w:tc>
          <w:tcPr>
            <w:tcW w:w="1075" w:type="dxa"/>
          </w:tcPr>
          <w:p w14:paraId="7B8E47D1" w14:textId="19C73DF0" w:rsidR="004770D3" w:rsidRPr="008C7C8D" w:rsidRDefault="004770D3" w:rsidP="008C7C8D">
            <w:pPr>
              <w:rPr>
                <w:rFonts w:cs="Times New Roman"/>
                <w:sz w:val="20"/>
                <w:szCs w:val="20"/>
              </w:rPr>
            </w:pPr>
            <w:r w:rsidRPr="008C7C8D">
              <w:rPr>
                <w:rFonts w:cs="Times New Roman"/>
                <w:sz w:val="20"/>
                <w:szCs w:val="20"/>
              </w:rPr>
              <w:lastRenderedPageBreak/>
              <w:t>3.1</w:t>
            </w:r>
          </w:p>
        </w:tc>
        <w:tc>
          <w:tcPr>
            <w:tcW w:w="1890" w:type="dxa"/>
          </w:tcPr>
          <w:p w14:paraId="1C661F14" w14:textId="211B6D2A" w:rsidR="004770D3" w:rsidRPr="008C7C8D" w:rsidRDefault="004770D3"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3.1-1 B</w:t>
            </w:r>
          </w:p>
        </w:tc>
        <w:tc>
          <w:tcPr>
            <w:tcW w:w="7662" w:type="dxa"/>
          </w:tcPr>
          <w:p w14:paraId="14C30960" w14:textId="7247794D" w:rsidR="004770D3" w:rsidRPr="008C7C8D" w:rsidRDefault="004770D3" w:rsidP="008C7C8D">
            <w:pPr>
              <w:ind w:left="-24" w:firstLine="8"/>
              <w:rPr>
                <w:rFonts w:eastAsia="Times New Roman" w:cs="Times New Roman"/>
                <w:sz w:val="20"/>
                <w:szCs w:val="20"/>
                <w:lang w:eastAsia="en-CA"/>
              </w:rPr>
            </w:pPr>
            <w:r w:rsidRPr="008C7C8D">
              <w:rPr>
                <w:rFonts w:eastAsia="Times New Roman" w:cs="Times New Roman"/>
                <w:sz w:val="20"/>
                <w:szCs w:val="20"/>
                <w:lang w:eastAsia="en-CA"/>
              </w:rPr>
              <w:t xml:space="preserve">Provide the written policies/procedures for reviewing a) group learning, b) self-learning and c) simulation/assessment activities for CPD credits. Highlight and label the documents as appropriate. </w:t>
            </w:r>
          </w:p>
        </w:tc>
      </w:tr>
      <w:tr w:rsidR="004770D3" w:rsidRPr="008C7C8D" w14:paraId="46335BE4" w14:textId="77777777" w:rsidTr="0020073D">
        <w:tc>
          <w:tcPr>
            <w:tcW w:w="1075" w:type="dxa"/>
          </w:tcPr>
          <w:p w14:paraId="2E1E4314" w14:textId="3A8B5B2E" w:rsidR="004770D3" w:rsidRPr="008C7C8D" w:rsidRDefault="004770D3" w:rsidP="008C7C8D">
            <w:pPr>
              <w:rPr>
                <w:rFonts w:cs="Times New Roman"/>
                <w:sz w:val="20"/>
                <w:szCs w:val="20"/>
              </w:rPr>
            </w:pPr>
            <w:r w:rsidRPr="008C7C8D">
              <w:rPr>
                <w:rFonts w:cs="Times New Roman"/>
                <w:sz w:val="20"/>
                <w:szCs w:val="20"/>
              </w:rPr>
              <w:t>3.1</w:t>
            </w:r>
          </w:p>
        </w:tc>
        <w:tc>
          <w:tcPr>
            <w:tcW w:w="1890" w:type="dxa"/>
          </w:tcPr>
          <w:p w14:paraId="5A001F18" w14:textId="5DF2AC9D" w:rsidR="004770D3" w:rsidRPr="008C7C8D" w:rsidRDefault="004770D3"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3.1-3 B</w:t>
            </w:r>
          </w:p>
        </w:tc>
        <w:tc>
          <w:tcPr>
            <w:tcW w:w="7662" w:type="dxa"/>
          </w:tcPr>
          <w:p w14:paraId="51B5CAD6" w14:textId="3B05782B" w:rsidR="004770D3" w:rsidRPr="008C7C8D" w:rsidRDefault="004770D3" w:rsidP="008C7C8D">
            <w:pPr>
              <w:rPr>
                <w:rFonts w:cs="Times New Roman"/>
              </w:rPr>
            </w:pPr>
            <w:r w:rsidRPr="008C7C8D">
              <w:rPr>
                <w:rFonts w:eastAsia="Times New Roman" w:cs="Times New Roman"/>
                <w:sz w:val="20"/>
                <w:szCs w:val="20"/>
                <w:lang w:eastAsia="en-CA"/>
              </w:rPr>
              <w:t xml:space="preserve">Provide three examples from within the past two academic years showing how the CPD office worked with an organization to improve its application for CPD credits to ensure adherence to applicable educational and ethical standards. For each example, include evidence that the CPD office worked with the organization to improve an application and support adherence to educational and ethical standards. </w:t>
            </w:r>
          </w:p>
        </w:tc>
      </w:tr>
      <w:tr w:rsidR="004F486A" w:rsidRPr="008C7C8D" w14:paraId="5F2EDEF3" w14:textId="77777777" w:rsidTr="0020073D">
        <w:tc>
          <w:tcPr>
            <w:tcW w:w="1075" w:type="dxa"/>
          </w:tcPr>
          <w:p w14:paraId="33E5243B" w14:textId="6E3B2BB2" w:rsidR="004F486A" w:rsidRPr="008C7C8D" w:rsidRDefault="004F486A" w:rsidP="008C7C8D">
            <w:pPr>
              <w:rPr>
                <w:rFonts w:cs="Times New Roman"/>
                <w:sz w:val="20"/>
                <w:szCs w:val="20"/>
              </w:rPr>
            </w:pPr>
            <w:r w:rsidRPr="008C7C8D">
              <w:rPr>
                <w:rFonts w:cs="Times New Roman"/>
                <w:sz w:val="20"/>
                <w:szCs w:val="20"/>
              </w:rPr>
              <w:t>3.2</w:t>
            </w:r>
          </w:p>
        </w:tc>
        <w:tc>
          <w:tcPr>
            <w:tcW w:w="1890" w:type="dxa"/>
          </w:tcPr>
          <w:p w14:paraId="78ABB8E8" w14:textId="0ED4DB50" w:rsidR="004F486A" w:rsidRPr="008C7C8D" w:rsidRDefault="004F486A" w:rsidP="008C7C8D">
            <w:pPr>
              <w:rPr>
                <w:rFonts w:cs="Times New Roman"/>
                <w:sz w:val="20"/>
                <w:szCs w:val="20"/>
              </w:rPr>
            </w:pPr>
            <w:r w:rsidRPr="008C7C8D">
              <w:rPr>
                <w:rFonts w:eastAsia="Times New Roman" w:cs="Times New Roman"/>
                <w:b/>
                <w:bCs/>
                <w:i/>
                <w:iCs/>
                <w:sz w:val="20"/>
                <w:szCs w:val="20"/>
                <w:lang w:eastAsia="en-CA"/>
              </w:rPr>
              <w:t>Appendix 3.2-1 A</w:t>
            </w:r>
          </w:p>
        </w:tc>
        <w:tc>
          <w:tcPr>
            <w:tcW w:w="7662" w:type="dxa"/>
          </w:tcPr>
          <w:p w14:paraId="6EE19570" w14:textId="07B39137" w:rsidR="004F486A" w:rsidRPr="008C7C8D" w:rsidRDefault="004F486A" w:rsidP="008C7C8D">
            <w:pPr>
              <w:rPr>
                <w:rFonts w:eastAsia="Times New Roman" w:cs="Times New Roman"/>
                <w:sz w:val="20"/>
                <w:szCs w:val="20"/>
                <w:lang w:eastAsia="en-CA"/>
              </w:rPr>
            </w:pPr>
            <w:r w:rsidRPr="008C7C8D">
              <w:rPr>
                <w:rFonts w:eastAsia="Times New Roman" w:cs="Times New Roman"/>
                <w:sz w:val="20"/>
                <w:szCs w:val="20"/>
                <w:lang w:eastAsia="en-CA"/>
              </w:rPr>
              <w:t>If applicable, the report of the CFPC audit will be provided.</w:t>
            </w:r>
          </w:p>
        </w:tc>
      </w:tr>
      <w:tr w:rsidR="004F486A" w:rsidRPr="008C7C8D" w14:paraId="451DBA5C" w14:textId="77777777" w:rsidTr="0020073D">
        <w:tc>
          <w:tcPr>
            <w:tcW w:w="1075" w:type="dxa"/>
          </w:tcPr>
          <w:p w14:paraId="7FCD7A2A" w14:textId="146CF658" w:rsidR="004F486A" w:rsidRPr="008C7C8D" w:rsidRDefault="004F486A" w:rsidP="008C7C8D">
            <w:pPr>
              <w:rPr>
                <w:rFonts w:cs="Times New Roman"/>
                <w:sz w:val="20"/>
                <w:szCs w:val="20"/>
              </w:rPr>
            </w:pPr>
            <w:r w:rsidRPr="008C7C8D">
              <w:rPr>
                <w:rFonts w:cs="Times New Roman"/>
                <w:sz w:val="20"/>
                <w:szCs w:val="20"/>
              </w:rPr>
              <w:t>3.2</w:t>
            </w:r>
          </w:p>
        </w:tc>
        <w:tc>
          <w:tcPr>
            <w:tcW w:w="1890" w:type="dxa"/>
          </w:tcPr>
          <w:p w14:paraId="08D49C1D" w14:textId="26338FC4" w:rsidR="004F486A" w:rsidRPr="008C7C8D" w:rsidRDefault="004F486A" w:rsidP="008C7C8D">
            <w:pPr>
              <w:rPr>
                <w:rFonts w:cs="Times New Roman"/>
                <w:sz w:val="20"/>
                <w:szCs w:val="20"/>
              </w:rPr>
            </w:pPr>
            <w:r w:rsidRPr="008C7C8D">
              <w:rPr>
                <w:rFonts w:eastAsia="Times New Roman" w:cs="Times New Roman"/>
                <w:b/>
                <w:bCs/>
                <w:i/>
                <w:iCs/>
                <w:sz w:val="20"/>
                <w:szCs w:val="20"/>
                <w:lang w:eastAsia="en-CA"/>
              </w:rPr>
              <w:t>Appendix 3.2-2 A</w:t>
            </w:r>
          </w:p>
        </w:tc>
        <w:tc>
          <w:tcPr>
            <w:tcW w:w="7662" w:type="dxa"/>
          </w:tcPr>
          <w:p w14:paraId="5F75CBF1" w14:textId="156EDB48" w:rsidR="004F486A" w:rsidRPr="008C7C8D" w:rsidRDefault="004F486A" w:rsidP="008C7C8D">
            <w:pPr>
              <w:rPr>
                <w:rFonts w:eastAsia="Times New Roman" w:cs="Times New Roman"/>
                <w:sz w:val="20"/>
                <w:szCs w:val="20"/>
                <w:lang w:eastAsia="en-CA"/>
              </w:rPr>
            </w:pPr>
            <w:r w:rsidRPr="008C7C8D">
              <w:rPr>
                <w:rFonts w:eastAsia="Times New Roman" w:cs="Times New Roman"/>
                <w:sz w:val="20"/>
                <w:szCs w:val="20"/>
                <w:lang w:eastAsia="en-CA"/>
              </w:rPr>
              <w:t>If applicable, the report of the Royal College audit will be provided.</w:t>
            </w:r>
          </w:p>
        </w:tc>
      </w:tr>
      <w:tr w:rsidR="004F486A" w:rsidRPr="008C7C8D" w14:paraId="70E7CC88" w14:textId="77777777" w:rsidTr="0020073D">
        <w:tc>
          <w:tcPr>
            <w:tcW w:w="1075" w:type="dxa"/>
          </w:tcPr>
          <w:p w14:paraId="3FC508E5" w14:textId="336EB975" w:rsidR="004F486A" w:rsidRPr="008C7C8D" w:rsidRDefault="004F486A" w:rsidP="008C7C8D">
            <w:pPr>
              <w:rPr>
                <w:rFonts w:cs="Times New Roman"/>
                <w:sz w:val="20"/>
                <w:szCs w:val="20"/>
              </w:rPr>
            </w:pPr>
            <w:r w:rsidRPr="008C7C8D">
              <w:rPr>
                <w:rFonts w:cs="Times New Roman"/>
                <w:sz w:val="20"/>
                <w:szCs w:val="20"/>
              </w:rPr>
              <w:t>4.1.1</w:t>
            </w:r>
          </w:p>
        </w:tc>
        <w:tc>
          <w:tcPr>
            <w:tcW w:w="1890" w:type="dxa"/>
          </w:tcPr>
          <w:p w14:paraId="04F319A1" w14:textId="56D4CAF1" w:rsidR="004F486A" w:rsidRPr="008C7C8D" w:rsidRDefault="004F486A" w:rsidP="008C7C8D">
            <w:pPr>
              <w:rPr>
                <w:rFonts w:cs="Times New Roman"/>
                <w:sz w:val="20"/>
                <w:szCs w:val="20"/>
              </w:rPr>
            </w:pPr>
            <w:r w:rsidRPr="008C7C8D">
              <w:rPr>
                <w:rFonts w:eastAsia="Times New Roman" w:cs="Times New Roman"/>
                <w:b/>
                <w:bCs/>
                <w:i/>
                <w:iCs/>
                <w:sz w:val="20"/>
                <w:szCs w:val="20"/>
                <w:lang w:eastAsia="en-CA"/>
              </w:rPr>
              <w:t>Appendix 4.1.1-3 A</w:t>
            </w:r>
          </w:p>
        </w:tc>
        <w:tc>
          <w:tcPr>
            <w:tcW w:w="7662" w:type="dxa"/>
          </w:tcPr>
          <w:p w14:paraId="7D2AE032" w14:textId="203299B4" w:rsidR="004F486A" w:rsidRPr="008C7C8D" w:rsidRDefault="004F486A" w:rsidP="008C7C8D">
            <w:pPr>
              <w:rPr>
                <w:rFonts w:eastAsia="Times New Roman" w:cs="Times New Roman"/>
                <w:sz w:val="20"/>
                <w:szCs w:val="20"/>
                <w:lang w:eastAsia="en-CA"/>
              </w:rPr>
            </w:pPr>
            <w:r w:rsidRPr="008C7C8D">
              <w:rPr>
                <w:rFonts w:eastAsia="Times New Roman" w:cs="Times New Roman"/>
                <w:sz w:val="20"/>
                <w:szCs w:val="20"/>
                <w:lang w:eastAsia="en-CA"/>
              </w:rPr>
              <w:t>Provide a copy of the submitted executive sign-off form.</w:t>
            </w:r>
          </w:p>
        </w:tc>
      </w:tr>
      <w:tr w:rsidR="004C4FBD" w:rsidRPr="008C7C8D" w14:paraId="609EA417" w14:textId="77777777" w:rsidTr="0020073D">
        <w:tc>
          <w:tcPr>
            <w:tcW w:w="1075" w:type="dxa"/>
          </w:tcPr>
          <w:p w14:paraId="2DB03F1B" w14:textId="25F8B38C" w:rsidR="004C4FBD" w:rsidRPr="008C7C8D" w:rsidRDefault="004C4FBD" w:rsidP="008C7C8D">
            <w:pPr>
              <w:rPr>
                <w:rFonts w:cs="Times New Roman"/>
                <w:sz w:val="20"/>
                <w:szCs w:val="20"/>
              </w:rPr>
            </w:pPr>
            <w:r w:rsidRPr="008C7C8D">
              <w:rPr>
                <w:rFonts w:cs="Times New Roman"/>
                <w:sz w:val="20"/>
                <w:szCs w:val="20"/>
              </w:rPr>
              <w:t>4.2</w:t>
            </w:r>
          </w:p>
        </w:tc>
        <w:tc>
          <w:tcPr>
            <w:tcW w:w="1890" w:type="dxa"/>
          </w:tcPr>
          <w:p w14:paraId="5D71BA56" w14:textId="73B46673" w:rsidR="004C4FBD" w:rsidRPr="008C7C8D" w:rsidRDefault="004C4FBD" w:rsidP="008C7C8D">
            <w:pPr>
              <w:rPr>
                <w:rFonts w:eastAsia="Times New Roman" w:cs="Times New Roman"/>
                <w:b/>
                <w:bCs/>
                <w:i/>
                <w:iCs/>
                <w:sz w:val="20"/>
                <w:szCs w:val="20"/>
                <w:lang w:eastAsia="en-CA"/>
              </w:rPr>
            </w:pPr>
            <w:r w:rsidRPr="008C7C8D">
              <w:rPr>
                <w:rFonts w:eastAsia="Times New Roman" w:cs="Times New Roman"/>
                <w:b/>
                <w:bCs/>
                <w:i/>
                <w:iCs/>
                <w:sz w:val="20"/>
                <w:szCs w:val="20"/>
                <w:lang w:eastAsia="en-CA"/>
              </w:rPr>
              <w:t>Appendix 4.2-2 A</w:t>
            </w:r>
          </w:p>
        </w:tc>
        <w:tc>
          <w:tcPr>
            <w:tcW w:w="7662" w:type="dxa"/>
          </w:tcPr>
          <w:p w14:paraId="6F0652AD" w14:textId="4C0DC29D" w:rsidR="004C4FBD" w:rsidRPr="008C7C8D" w:rsidRDefault="004C4FBD" w:rsidP="008C7C8D">
            <w:pPr>
              <w:rPr>
                <w:rFonts w:eastAsia="Times New Roman" w:cs="Times New Roman"/>
                <w:sz w:val="20"/>
                <w:szCs w:val="20"/>
                <w:lang w:eastAsia="en-CA"/>
              </w:rPr>
            </w:pPr>
            <w:r w:rsidRPr="008C7C8D">
              <w:rPr>
                <w:rFonts w:eastAsia="Times New Roman" w:cs="Times New Roman"/>
                <w:sz w:val="20"/>
                <w:szCs w:val="20"/>
                <w:lang w:eastAsia="en-CA"/>
              </w:rPr>
              <w:t xml:space="preserve">Using examples from three different educational activities that target three different </w:t>
            </w:r>
            <w:proofErr w:type="spellStart"/>
            <w:r w:rsidRPr="008C7C8D">
              <w:rPr>
                <w:rFonts w:eastAsia="Times New Roman" w:cs="Times New Roman"/>
                <w:sz w:val="20"/>
                <w:szCs w:val="20"/>
                <w:lang w:eastAsia="en-CA"/>
              </w:rPr>
              <w:t>CanMEDS</w:t>
            </w:r>
            <w:proofErr w:type="spellEnd"/>
            <w:r w:rsidRPr="008C7C8D">
              <w:rPr>
                <w:rFonts w:eastAsia="Times New Roman" w:cs="Times New Roman"/>
                <w:sz w:val="20"/>
                <w:szCs w:val="20"/>
                <w:lang w:eastAsia="en-CA"/>
              </w:rPr>
              <w:t>/</w:t>
            </w:r>
            <w:proofErr w:type="spellStart"/>
            <w:r w:rsidRPr="008C7C8D">
              <w:rPr>
                <w:rFonts w:eastAsia="Times New Roman" w:cs="Times New Roman"/>
                <w:sz w:val="20"/>
                <w:szCs w:val="20"/>
                <w:lang w:eastAsia="en-CA"/>
              </w:rPr>
              <w:t>CanMEDS</w:t>
            </w:r>
            <w:proofErr w:type="spellEnd"/>
            <w:r w:rsidRPr="008C7C8D">
              <w:rPr>
                <w:rFonts w:eastAsia="Times New Roman" w:cs="Times New Roman"/>
                <w:sz w:val="20"/>
                <w:szCs w:val="20"/>
                <w:lang w:eastAsia="en-CA"/>
              </w:rPr>
              <w:t>-FM roles, show how the attainment of specific learning objectives was measured in each case.</w:t>
            </w:r>
          </w:p>
        </w:tc>
      </w:tr>
      <w:bookmarkEnd w:id="92"/>
    </w:tbl>
    <w:p w14:paraId="3DA5312C" w14:textId="77777777" w:rsidR="00B57577" w:rsidRPr="008C7C8D" w:rsidRDefault="00B57577" w:rsidP="008C7C8D">
      <w:pPr>
        <w:rPr>
          <w:rFonts w:cs="Times New Roman"/>
          <w:sz w:val="20"/>
          <w:szCs w:val="20"/>
        </w:rPr>
      </w:pPr>
    </w:p>
    <w:sectPr w:rsidR="00B57577" w:rsidRPr="008C7C8D" w:rsidSect="00365A7A">
      <w:headerReference w:type="even" r:id="rId14"/>
      <w:headerReference w:type="default" r:id="rId15"/>
      <w:footerReference w:type="even" r:id="rId16"/>
      <w:footerReference w:type="default" r:id="rId17"/>
      <w:headerReference w:type="first" r:id="rId18"/>
      <w:footerReference w:type="first" r:id="rId19"/>
      <w:pgSz w:w="12240" w:h="15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1AE457" w14:textId="77777777" w:rsidR="00330EAC" w:rsidRDefault="00330EAC" w:rsidP="006D3CCD">
      <w:r>
        <w:separator/>
      </w:r>
    </w:p>
  </w:endnote>
  <w:endnote w:type="continuationSeparator" w:id="0">
    <w:p w14:paraId="29FE9E35" w14:textId="77777777" w:rsidR="00330EAC" w:rsidRDefault="00330EAC" w:rsidP="006D3CCD">
      <w:r>
        <w:continuationSeparator/>
      </w:r>
    </w:p>
  </w:endnote>
  <w:endnote w:type="continuationNotice" w:id="1">
    <w:p w14:paraId="5BF746E9" w14:textId="77777777" w:rsidR="00330EAC" w:rsidRDefault="00330E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D6D12" w14:textId="77777777" w:rsidR="000F3C7E" w:rsidRDefault="000F3C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314418667"/>
      <w:docPartObj>
        <w:docPartGallery w:val="Page Numbers (Bottom of Page)"/>
        <w:docPartUnique/>
      </w:docPartObj>
    </w:sdtPr>
    <w:sdtContent>
      <w:sdt>
        <w:sdtPr>
          <w:rPr>
            <w:i/>
            <w:iCs/>
            <w:sz w:val="18"/>
            <w:szCs w:val="18"/>
          </w:rPr>
          <w:id w:val="-1769616900"/>
          <w:docPartObj>
            <w:docPartGallery w:val="Page Numbers (Top of Page)"/>
            <w:docPartUnique/>
          </w:docPartObj>
        </w:sdtPr>
        <w:sdtEndPr>
          <w:rPr>
            <w:i w:val="0"/>
            <w:iCs w:val="0"/>
          </w:rPr>
        </w:sdtEndPr>
        <w:sdtContent>
          <w:p w14:paraId="3B6D645D" w14:textId="0ACC7452" w:rsidR="006D3CCD" w:rsidRPr="006D3CCD" w:rsidRDefault="000F3C7E" w:rsidP="00DD59A1">
            <w:pPr>
              <w:pStyle w:val="Footer"/>
              <w:rPr>
                <w:sz w:val="18"/>
                <w:szCs w:val="18"/>
              </w:rPr>
            </w:pPr>
            <w:r>
              <w:rPr>
                <w:i/>
                <w:iCs/>
                <w:sz w:val="18"/>
                <w:szCs w:val="18"/>
              </w:rPr>
              <w:t xml:space="preserve">DCI - </w:t>
            </w:r>
            <w:r w:rsidR="006D3CCD" w:rsidRPr="006D3CCD">
              <w:rPr>
                <w:i/>
                <w:iCs/>
                <w:sz w:val="18"/>
                <w:szCs w:val="18"/>
              </w:rPr>
              <w:t>Canadian Accreditation Standards for CPD Provider Organizations</w:t>
            </w:r>
            <w:r w:rsidR="00DD59A1">
              <w:rPr>
                <w:i/>
                <w:iCs/>
                <w:sz w:val="18"/>
                <w:szCs w:val="18"/>
              </w:rPr>
              <w:t xml:space="preserve"> - </w:t>
            </w:r>
            <w:r w:rsidR="000F1FE9">
              <w:rPr>
                <w:i/>
                <w:iCs/>
                <w:sz w:val="18"/>
                <w:szCs w:val="18"/>
              </w:rPr>
              <w:t xml:space="preserve">Effective July 1, </w:t>
            </w:r>
            <w:proofErr w:type="gramStart"/>
            <w:r w:rsidR="000F1FE9">
              <w:rPr>
                <w:i/>
                <w:iCs/>
                <w:sz w:val="18"/>
                <w:szCs w:val="18"/>
              </w:rPr>
              <w:t>2023</w:t>
            </w:r>
            <w:proofErr w:type="gramEnd"/>
            <w:r w:rsidR="006D3CCD">
              <w:rPr>
                <w:sz w:val="18"/>
                <w:szCs w:val="18"/>
              </w:rPr>
              <w:tab/>
            </w:r>
            <w:r w:rsidR="006D3CCD" w:rsidRPr="006D3CCD">
              <w:rPr>
                <w:sz w:val="18"/>
                <w:szCs w:val="18"/>
              </w:rPr>
              <w:t xml:space="preserve">Page </w:t>
            </w:r>
            <w:r w:rsidR="006D3CCD" w:rsidRPr="006D3CCD">
              <w:rPr>
                <w:b/>
                <w:bCs/>
                <w:sz w:val="18"/>
                <w:szCs w:val="18"/>
              </w:rPr>
              <w:fldChar w:fldCharType="begin"/>
            </w:r>
            <w:r w:rsidR="006D3CCD" w:rsidRPr="006D3CCD">
              <w:rPr>
                <w:b/>
                <w:bCs/>
                <w:sz w:val="18"/>
                <w:szCs w:val="18"/>
              </w:rPr>
              <w:instrText xml:space="preserve"> PAGE </w:instrText>
            </w:r>
            <w:r w:rsidR="006D3CCD" w:rsidRPr="006D3CCD">
              <w:rPr>
                <w:b/>
                <w:bCs/>
                <w:sz w:val="18"/>
                <w:szCs w:val="18"/>
              </w:rPr>
              <w:fldChar w:fldCharType="separate"/>
            </w:r>
            <w:r w:rsidR="006D3CCD" w:rsidRPr="006D3CCD">
              <w:rPr>
                <w:b/>
                <w:bCs/>
                <w:noProof/>
                <w:sz w:val="18"/>
                <w:szCs w:val="18"/>
              </w:rPr>
              <w:t>2</w:t>
            </w:r>
            <w:r w:rsidR="006D3CCD" w:rsidRPr="006D3CCD">
              <w:rPr>
                <w:b/>
                <w:bCs/>
                <w:sz w:val="18"/>
                <w:szCs w:val="18"/>
              </w:rPr>
              <w:fldChar w:fldCharType="end"/>
            </w:r>
            <w:r w:rsidR="006D3CCD" w:rsidRPr="006D3CCD">
              <w:rPr>
                <w:sz w:val="18"/>
                <w:szCs w:val="18"/>
              </w:rPr>
              <w:t xml:space="preserve"> of </w:t>
            </w:r>
            <w:r w:rsidR="006D3CCD" w:rsidRPr="006D3CCD">
              <w:rPr>
                <w:b/>
                <w:bCs/>
                <w:sz w:val="18"/>
                <w:szCs w:val="18"/>
              </w:rPr>
              <w:fldChar w:fldCharType="begin"/>
            </w:r>
            <w:r w:rsidR="006D3CCD" w:rsidRPr="006D3CCD">
              <w:rPr>
                <w:b/>
                <w:bCs/>
                <w:sz w:val="18"/>
                <w:szCs w:val="18"/>
              </w:rPr>
              <w:instrText xml:space="preserve"> NUMPAGES  </w:instrText>
            </w:r>
            <w:r w:rsidR="006D3CCD" w:rsidRPr="006D3CCD">
              <w:rPr>
                <w:b/>
                <w:bCs/>
                <w:sz w:val="18"/>
                <w:szCs w:val="18"/>
              </w:rPr>
              <w:fldChar w:fldCharType="separate"/>
            </w:r>
            <w:r w:rsidR="006D3CCD" w:rsidRPr="006D3CCD">
              <w:rPr>
                <w:b/>
                <w:bCs/>
                <w:noProof/>
                <w:sz w:val="18"/>
                <w:szCs w:val="18"/>
              </w:rPr>
              <w:t>2</w:t>
            </w:r>
            <w:r w:rsidR="006D3CCD" w:rsidRPr="006D3CCD">
              <w:rPr>
                <w:b/>
                <w:bCs/>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D4EC0" w14:textId="77777777" w:rsidR="000F3C7E" w:rsidRDefault="000F3C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10338" w14:textId="77777777" w:rsidR="00330EAC" w:rsidRDefault="00330EAC" w:rsidP="006D3CCD">
      <w:r>
        <w:separator/>
      </w:r>
    </w:p>
  </w:footnote>
  <w:footnote w:type="continuationSeparator" w:id="0">
    <w:p w14:paraId="0DB3EB54" w14:textId="77777777" w:rsidR="00330EAC" w:rsidRDefault="00330EAC" w:rsidP="006D3CCD">
      <w:r>
        <w:continuationSeparator/>
      </w:r>
    </w:p>
  </w:footnote>
  <w:footnote w:type="continuationNotice" w:id="1">
    <w:p w14:paraId="2184B83B" w14:textId="77777777" w:rsidR="00330EAC" w:rsidRDefault="00330E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F7A38" w14:textId="77777777" w:rsidR="000F3C7E" w:rsidRDefault="000F3C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ABBBF" w14:textId="77777777" w:rsidR="000F3C7E" w:rsidRDefault="000F3C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8ED21" w14:textId="77777777" w:rsidR="000F3C7E" w:rsidRDefault="000F3C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91BF5"/>
    <w:multiLevelType w:val="hybridMultilevel"/>
    <w:tmpl w:val="D2E8A48E"/>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1403331"/>
    <w:multiLevelType w:val="hybridMultilevel"/>
    <w:tmpl w:val="1D14F6E8"/>
    <w:lvl w:ilvl="0" w:tplc="8910CBF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1985D86"/>
    <w:multiLevelType w:val="hybridMultilevel"/>
    <w:tmpl w:val="D2AC9B20"/>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1E0123F"/>
    <w:multiLevelType w:val="hybridMultilevel"/>
    <w:tmpl w:val="83446C60"/>
    <w:lvl w:ilvl="0" w:tplc="9C0889C2">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291274F"/>
    <w:multiLevelType w:val="hybridMultilevel"/>
    <w:tmpl w:val="2DC8A378"/>
    <w:lvl w:ilvl="0" w:tplc="9F145BFC">
      <w:start w:val="1"/>
      <w:numFmt w:val="upperLetter"/>
      <w:lvlText w:val="%1."/>
      <w:lvlJc w:val="left"/>
      <w:pPr>
        <w:ind w:left="921" w:hanging="564"/>
      </w:pPr>
      <w:rPr>
        <w:rFonts w:hint="default"/>
      </w:rPr>
    </w:lvl>
    <w:lvl w:ilvl="1" w:tplc="10090019" w:tentative="1">
      <w:start w:val="1"/>
      <w:numFmt w:val="lowerLetter"/>
      <w:lvlText w:val="%2."/>
      <w:lvlJc w:val="left"/>
      <w:pPr>
        <w:ind w:left="1437" w:hanging="360"/>
      </w:pPr>
    </w:lvl>
    <w:lvl w:ilvl="2" w:tplc="1009001B" w:tentative="1">
      <w:start w:val="1"/>
      <w:numFmt w:val="lowerRoman"/>
      <w:lvlText w:val="%3."/>
      <w:lvlJc w:val="right"/>
      <w:pPr>
        <w:ind w:left="2157" w:hanging="180"/>
      </w:pPr>
    </w:lvl>
    <w:lvl w:ilvl="3" w:tplc="1009000F" w:tentative="1">
      <w:start w:val="1"/>
      <w:numFmt w:val="decimal"/>
      <w:lvlText w:val="%4."/>
      <w:lvlJc w:val="left"/>
      <w:pPr>
        <w:ind w:left="2877" w:hanging="360"/>
      </w:pPr>
    </w:lvl>
    <w:lvl w:ilvl="4" w:tplc="10090019" w:tentative="1">
      <w:start w:val="1"/>
      <w:numFmt w:val="lowerLetter"/>
      <w:lvlText w:val="%5."/>
      <w:lvlJc w:val="left"/>
      <w:pPr>
        <w:ind w:left="3597" w:hanging="360"/>
      </w:pPr>
    </w:lvl>
    <w:lvl w:ilvl="5" w:tplc="1009001B" w:tentative="1">
      <w:start w:val="1"/>
      <w:numFmt w:val="lowerRoman"/>
      <w:lvlText w:val="%6."/>
      <w:lvlJc w:val="right"/>
      <w:pPr>
        <w:ind w:left="4317" w:hanging="180"/>
      </w:pPr>
    </w:lvl>
    <w:lvl w:ilvl="6" w:tplc="1009000F" w:tentative="1">
      <w:start w:val="1"/>
      <w:numFmt w:val="decimal"/>
      <w:lvlText w:val="%7."/>
      <w:lvlJc w:val="left"/>
      <w:pPr>
        <w:ind w:left="5037" w:hanging="360"/>
      </w:pPr>
    </w:lvl>
    <w:lvl w:ilvl="7" w:tplc="10090019" w:tentative="1">
      <w:start w:val="1"/>
      <w:numFmt w:val="lowerLetter"/>
      <w:lvlText w:val="%8."/>
      <w:lvlJc w:val="left"/>
      <w:pPr>
        <w:ind w:left="5757" w:hanging="360"/>
      </w:pPr>
    </w:lvl>
    <w:lvl w:ilvl="8" w:tplc="1009001B" w:tentative="1">
      <w:start w:val="1"/>
      <w:numFmt w:val="lowerRoman"/>
      <w:lvlText w:val="%9."/>
      <w:lvlJc w:val="right"/>
      <w:pPr>
        <w:ind w:left="6477" w:hanging="180"/>
      </w:pPr>
    </w:lvl>
  </w:abstractNum>
  <w:abstractNum w:abstractNumId="5" w15:restartNumberingAfterBreak="0">
    <w:nsid w:val="055D698C"/>
    <w:multiLevelType w:val="hybridMultilevel"/>
    <w:tmpl w:val="8B8AD974"/>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0CAE2CE6"/>
    <w:multiLevelType w:val="multilevel"/>
    <w:tmpl w:val="9BA825EA"/>
    <w:styleLink w:val="CurrentList2"/>
    <w:lvl w:ilvl="0">
      <w:start w:val="1"/>
      <w:numFmt w:val="lowerRoman"/>
      <w:lvlText w:val="%1."/>
      <w:lvlJc w:val="left"/>
      <w:pPr>
        <w:ind w:left="1800" w:hanging="72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0E2978CB"/>
    <w:multiLevelType w:val="hybridMultilevel"/>
    <w:tmpl w:val="C2A4A4C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F04348A"/>
    <w:multiLevelType w:val="hybridMultilevel"/>
    <w:tmpl w:val="BF6E880A"/>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2917244"/>
    <w:multiLevelType w:val="hybridMultilevel"/>
    <w:tmpl w:val="B4D4C9B8"/>
    <w:lvl w:ilvl="0" w:tplc="6BC4BD7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15C56622"/>
    <w:multiLevelType w:val="hybridMultilevel"/>
    <w:tmpl w:val="63C2783A"/>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6736E7A"/>
    <w:multiLevelType w:val="hybridMultilevel"/>
    <w:tmpl w:val="EFDC83C4"/>
    <w:lvl w:ilvl="0" w:tplc="C6FC47CC">
      <w:start w:val="1"/>
      <w:numFmt w:val="upperLetter"/>
      <w:lvlText w:val="%1."/>
      <w:lvlJc w:val="left"/>
      <w:pPr>
        <w:ind w:left="728" w:hanging="360"/>
      </w:pPr>
      <w:rPr>
        <w:rFonts w:hint="default"/>
      </w:rPr>
    </w:lvl>
    <w:lvl w:ilvl="1" w:tplc="10090019" w:tentative="1">
      <w:start w:val="1"/>
      <w:numFmt w:val="lowerLetter"/>
      <w:lvlText w:val="%2."/>
      <w:lvlJc w:val="left"/>
      <w:pPr>
        <w:ind w:left="1448" w:hanging="360"/>
      </w:pPr>
    </w:lvl>
    <w:lvl w:ilvl="2" w:tplc="1009001B" w:tentative="1">
      <w:start w:val="1"/>
      <w:numFmt w:val="lowerRoman"/>
      <w:lvlText w:val="%3."/>
      <w:lvlJc w:val="right"/>
      <w:pPr>
        <w:ind w:left="2168" w:hanging="180"/>
      </w:pPr>
    </w:lvl>
    <w:lvl w:ilvl="3" w:tplc="1009000F" w:tentative="1">
      <w:start w:val="1"/>
      <w:numFmt w:val="decimal"/>
      <w:lvlText w:val="%4."/>
      <w:lvlJc w:val="left"/>
      <w:pPr>
        <w:ind w:left="2888" w:hanging="360"/>
      </w:pPr>
    </w:lvl>
    <w:lvl w:ilvl="4" w:tplc="10090019" w:tentative="1">
      <w:start w:val="1"/>
      <w:numFmt w:val="lowerLetter"/>
      <w:lvlText w:val="%5."/>
      <w:lvlJc w:val="left"/>
      <w:pPr>
        <w:ind w:left="3608" w:hanging="360"/>
      </w:pPr>
    </w:lvl>
    <w:lvl w:ilvl="5" w:tplc="1009001B" w:tentative="1">
      <w:start w:val="1"/>
      <w:numFmt w:val="lowerRoman"/>
      <w:lvlText w:val="%6."/>
      <w:lvlJc w:val="right"/>
      <w:pPr>
        <w:ind w:left="4328" w:hanging="180"/>
      </w:pPr>
    </w:lvl>
    <w:lvl w:ilvl="6" w:tplc="1009000F" w:tentative="1">
      <w:start w:val="1"/>
      <w:numFmt w:val="decimal"/>
      <w:lvlText w:val="%7."/>
      <w:lvlJc w:val="left"/>
      <w:pPr>
        <w:ind w:left="5048" w:hanging="360"/>
      </w:pPr>
    </w:lvl>
    <w:lvl w:ilvl="7" w:tplc="10090019" w:tentative="1">
      <w:start w:val="1"/>
      <w:numFmt w:val="lowerLetter"/>
      <w:lvlText w:val="%8."/>
      <w:lvlJc w:val="left"/>
      <w:pPr>
        <w:ind w:left="5768" w:hanging="360"/>
      </w:pPr>
    </w:lvl>
    <w:lvl w:ilvl="8" w:tplc="1009001B" w:tentative="1">
      <w:start w:val="1"/>
      <w:numFmt w:val="lowerRoman"/>
      <w:lvlText w:val="%9."/>
      <w:lvlJc w:val="right"/>
      <w:pPr>
        <w:ind w:left="6488" w:hanging="180"/>
      </w:pPr>
    </w:lvl>
  </w:abstractNum>
  <w:abstractNum w:abstractNumId="12" w15:restartNumberingAfterBreak="0">
    <w:nsid w:val="19EC29F5"/>
    <w:multiLevelType w:val="hybridMultilevel"/>
    <w:tmpl w:val="8DCEC02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DF157CD"/>
    <w:multiLevelType w:val="hybridMultilevel"/>
    <w:tmpl w:val="63C2783A"/>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1EEE37BF"/>
    <w:multiLevelType w:val="hybridMultilevel"/>
    <w:tmpl w:val="AEDA6EDA"/>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262B75C7"/>
    <w:multiLevelType w:val="hybridMultilevel"/>
    <w:tmpl w:val="8B8AD974"/>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274C395B"/>
    <w:multiLevelType w:val="hybridMultilevel"/>
    <w:tmpl w:val="46EC45F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29B66268"/>
    <w:multiLevelType w:val="hybridMultilevel"/>
    <w:tmpl w:val="D876D5DA"/>
    <w:lvl w:ilvl="0" w:tplc="6DA61696">
      <w:start w:val="1"/>
      <w:numFmt w:val="upperLetter"/>
      <w:lvlText w:val="%1."/>
      <w:lvlJc w:val="left"/>
      <w:pPr>
        <w:ind w:left="849" w:hanging="492"/>
      </w:pPr>
      <w:rPr>
        <w:rFonts w:hint="default"/>
      </w:rPr>
    </w:lvl>
    <w:lvl w:ilvl="1" w:tplc="10090019" w:tentative="1">
      <w:start w:val="1"/>
      <w:numFmt w:val="lowerLetter"/>
      <w:lvlText w:val="%2."/>
      <w:lvlJc w:val="left"/>
      <w:pPr>
        <w:ind w:left="1437" w:hanging="360"/>
      </w:pPr>
    </w:lvl>
    <w:lvl w:ilvl="2" w:tplc="1009001B" w:tentative="1">
      <w:start w:val="1"/>
      <w:numFmt w:val="lowerRoman"/>
      <w:lvlText w:val="%3."/>
      <w:lvlJc w:val="right"/>
      <w:pPr>
        <w:ind w:left="2157" w:hanging="180"/>
      </w:pPr>
    </w:lvl>
    <w:lvl w:ilvl="3" w:tplc="1009000F" w:tentative="1">
      <w:start w:val="1"/>
      <w:numFmt w:val="decimal"/>
      <w:lvlText w:val="%4."/>
      <w:lvlJc w:val="left"/>
      <w:pPr>
        <w:ind w:left="2877" w:hanging="360"/>
      </w:pPr>
    </w:lvl>
    <w:lvl w:ilvl="4" w:tplc="10090019" w:tentative="1">
      <w:start w:val="1"/>
      <w:numFmt w:val="lowerLetter"/>
      <w:lvlText w:val="%5."/>
      <w:lvlJc w:val="left"/>
      <w:pPr>
        <w:ind w:left="3597" w:hanging="360"/>
      </w:pPr>
    </w:lvl>
    <w:lvl w:ilvl="5" w:tplc="1009001B" w:tentative="1">
      <w:start w:val="1"/>
      <w:numFmt w:val="lowerRoman"/>
      <w:lvlText w:val="%6."/>
      <w:lvlJc w:val="right"/>
      <w:pPr>
        <w:ind w:left="4317" w:hanging="180"/>
      </w:pPr>
    </w:lvl>
    <w:lvl w:ilvl="6" w:tplc="1009000F" w:tentative="1">
      <w:start w:val="1"/>
      <w:numFmt w:val="decimal"/>
      <w:lvlText w:val="%7."/>
      <w:lvlJc w:val="left"/>
      <w:pPr>
        <w:ind w:left="5037" w:hanging="360"/>
      </w:pPr>
    </w:lvl>
    <w:lvl w:ilvl="7" w:tplc="10090019" w:tentative="1">
      <w:start w:val="1"/>
      <w:numFmt w:val="lowerLetter"/>
      <w:lvlText w:val="%8."/>
      <w:lvlJc w:val="left"/>
      <w:pPr>
        <w:ind w:left="5757" w:hanging="360"/>
      </w:pPr>
    </w:lvl>
    <w:lvl w:ilvl="8" w:tplc="1009001B" w:tentative="1">
      <w:start w:val="1"/>
      <w:numFmt w:val="lowerRoman"/>
      <w:lvlText w:val="%9."/>
      <w:lvlJc w:val="right"/>
      <w:pPr>
        <w:ind w:left="6477" w:hanging="180"/>
      </w:pPr>
    </w:lvl>
  </w:abstractNum>
  <w:abstractNum w:abstractNumId="18" w15:restartNumberingAfterBreak="0">
    <w:nsid w:val="2D3869AF"/>
    <w:multiLevelType w:val="hybridMultilevel"/>
    <w:tmpl w:val="4254F300"/>
    <w:lvl w:ilvl="0" w:tplc="10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886FC9"/>
    <w:multiLevelType w:val="multilevel"/>
    <w:tmpl w:val="E2882910"/>
    <w:styleLink w:val="CurrentList1"/>
    <w:lvl w:ilvl="0">
      <w:start w:val="1"/>
      <w:numFmt w:val="lowerRoman"/>
      <w:lvlText w:val="%1."/>
      <w:lvlJc w:val="left"/>
      <w:pPr>
        <w:ind w:left="1800" w:hanging="72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0" w15:restartNumberingAfterBreak="0">
    <w:nsid w:val="30950031"/>
    <w:multiLevelType w:val="hybridMultilevel"/>
    <w:tmpl w:val="207EF3A0"/>
    <w:lvl w:ilvl="0" w:tplc="3DB8327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326B6F27"/>
    <w:multiLevelType w:val="hybridMultilevel"/>
    <w:tmpl w:val="9CF4BF94"/>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2C43E31"/>
    <w:multiLevelType w:val="hybridMultilevel"/>
    <w:tmpl w:val="45F2CF0C"/>
    <w:lvl w:ilvl="0" w:tplc="1DD27DB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35A54472"/>
    <w:multiLevelType w:val="hybridMultilevel"/>
    <w:tmpl w:val="178E037C"/>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37C94B3D"/>
    <w:multiLevelType w:val="hybridMultilevel"/>
    <w:tmpl w:val="63484F8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BA15E46"/>
    <w:multiLevelType w:val="hybridMultilevel"/>
    <w:tmpl w:val="BC2429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3EAA4D6B"/>
    <w:multiLevelType w:val="hybridMultilevel"/>
    <w:tmpl w:val="F3C67CCE"/>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EB618F1"/>
    <w:multiLevelType w:val="hybridMultilevel"/>
    <w:tmpl w:val="C2A4A4C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442E5E70"/>
    <w:multiLevelType w:val="hybridMultilevel"/>
    <w:tmpl w:val="D2AC9B20"/>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496D1BD1"/>
    <w:multiLevelType w:val="hybridMultilevel"/>
    <w:tmpl w:val="A1305676"/>
    <w:lvl w:ilvl="0" w:tplc="FBC8F1A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4CE95506"/>
    <w:multiLevelType w:val="hybridMultilevel"/>
    <w:tmpl w:val="ABAED2BA"/>
    <w:lvl w:ilvl="0" w:tplc="F14A6A62">
      <w:start w:val="1"/>
      <w:numFmt w:val="upperLetter"/>
      <w:lvlText w:val="%1."/>
      <w:lvlJc w:val="left"/>
      <w:pPr>
        <w:ind w:left="717" w:hanging="360"/>
      </w:pPr>
      <w:rPr>
        <w:rFonts w:hint="default"/>
      </w:rPr>
    </w:lvl>
    <w:lvl w:ilvl="1" w:tplc="10090019" w:tentative="1">
      <w:start w:val="1"/>
      <w:numFmt w:val="lowerLetter"/>
      <w:lvlText w:val="%2."/>
      <w:lvlJc w:val="left"/>
      <w:pPr>
        <w:ind w:left="1437" w:hanging="360"/>
      </w:pPr>
    </w:lvl>
    <w:lvl w:ilvl="2" w:tplc="1009001B" w:tentative="1">
      <w:start w:val="1"/>
      <w:numFmt w:val="lowerRoman"/>
      <w:lvlText w:val="%3."/>
      <w:lvlJc w:val="right"/>
      <w:pPr>
        <w:ind w:left="2157" w:hanging="180"/>
      </w:pPr>
    </w:lvl>
    <w:lvl w:ilvl="3" w:tplc="1009000F" w:tentative="1">
      <w:start w:val="1"/>
      <w:numFmt w:val="decimal"/>
      <w:lvlText w:val="%4."/>
      <w:lvlJc w:val="left"/>
      <w:pPr>
        <w:ind w:left="2877" w:hanging="360"/>
      </w:pPr>
    </w:lvl>
    <w:lvl w:ilvl="4" w:tplc="10090019" w:tentative="1">
      <w:start w:val="1"/>
      <w:numFmt w:val="lowerLetter"/>
      <w:lvlText w:val="%5."/>
      <w:lvlJc w:val="left"/>
      <w:pPr>
        <w:ind w:left="3597" w:hanging="360"/>
      </w:pPr>
    </w:lvl>
    <w:lvl w:ilvl="5" w:tplc="1009001B" w:tentative="1">
      <w:start w:val="1"/>
      <w:numFmt w:val="lowerRoman"/>
      <w:lvlText w:val="%6."/>
      <w:lvlJc w:val="right"/>
      <w:pPr>
        <w:ind w:left="4317" w:hanging="180"/>
      </w:pPr>
    </w:lvl>
    <w:lvl w:ilvl="6" w:tplc="1009000F" w:tentative="1">
      <w:start w:val="1"/>
      <w:numFmt w:val="decimal"/>
      <w:lvlText w:val="%7."/>
      <w:lvlJc w:val="left"/>
      <w:pPr>
        <w:ind w:left="5037" w:hanging="360"/>
      </w:pPr>
    </w:lvl>
    <w:lvl w:ilvl="7" w:tplc="10090019" w:tentative="1">
      <w:start w:val="1"/>
      <w:numFmt w:val="lowerLetter"/>
      <w:lvlText w:val="%8."/>
      <w:lvlJc w:val="left"/>
      <w:pPr>
        <w:ind w:left="5757" w:hanging="360"/>
      </w:pPr>
    </w:lvl>
    <w:lvl w:ilvl="8" w:tplc="1009001B" w:tentative="1">
      <w:start w:val="1"/>
      <w:numFmt w:val="lowerRoman"/>
      <w:lvlText w:val="%9."/>
      <w:lvlJc w:val="right"/>
      <w:pPr>
        <w:ind w:left="6477" w:hanging="180"/>
      </w:pPr>
    </w:lvl>
  </w:abstractNum>
  <w:abstractNum w:abstractNumId="32" w15:restartNumberingAfterBreak="0">
    <w:nsid w:val="56665ABE"/>
    <w:multiLevelType w:val="hybridMultilevel"/>
    <w:tmpl w:val="C2A4A4C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56E257C2"/>
    <w:multiLevelType w:val="hybridMultilevel"/>
    <w:tmpl w:val="EE96B67E"/>
    <w:lvl w:ilvl="0" w:tplc="094630C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4" w15:restartNumberingAfterBreak="0">
    <w:nsid w:val="576D309F"/>
    <w:multiLevelType w:val="hybridMultilevel"/>
    <w:tmpl w:val="01D0C136"/>
    <w:lvl w:ilvl="0" w:tplc="599E7D0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5A0E0777"/>
    <w:multiLevelType w:val="hybridMultilevel"/>
    <w:tmpl w:val="2200B444"/>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3131296"/>
    <w:multiLevelType w:val="hybridMultilevel"/>
    <w:tmpl w:val="AF1C6EBA"/>
    <w:lvl w:ilvl="0" w:tplc="59987CA8">
      <w:start w:val="1"/>
      <w:numFmt w:val="upperLetter"/>
      <w:lvlText w:val="%1."/>
      <w:lvlJc w:val="left"/>
      <w:pPr>
        <w:ind w:left="849" w:hanging="492"/>
      </w:pPr>
      <w:rPr>
        <w:rFonts w:hint="default"/>
      </w:rPr>
    </w:lvl>
    <w:lvl w:ilvl="1" w:tplc="10090019" w:tentative="1">
      <w:start w:val="1"/>
      <w:numFmt w:val="lowerLetter"/>
      <w:lvlText w:val="%2."/>
      <w:lvlJc w:val="left"/>
      <w:pPr>
        <w:ind w:left="1437" w:hanging="360"/>
      </w:pPr>
    </w:lvl>
    <w:lvl w:ilvl="2" w:tplc="1009001B" w:tentative="1">
      <w:start w:val="1"/>
      <w:numFmt w:val="lowerRoman"/>
      <w:lvlText w:val="%3."/>
      <w:lvlJc w:val="right"/>
      <w:pPr>
        <w:ind w:left="2157" w:hanging="180"/>
      </w:pPr>
    </w:lvl>
    <w:lvl w:ilvl="3" w:tplc="1009000F" w:tentative="1">
      <w:start w:val="1"/>
      <w:numFmt w:val="decimal"/>
      <w:lvlText w:val="%4."/>
      <w:lvlJc w:val="left"/>
      <w:pPr>
        <w:ind w:left="2877" w:hanging="360"/>
      </w:pPr>
    </w:lvl>
    <w:lvl w:ilvl="4" w:tplc="10090019" w:tentative="1">
      <w:start w:val="1"/>
      <w:numFmt w:val="lowerLetter"/>
      <w:lvlText w:val="%5."/>
      <w:lvlJc w:val="left"/>
      <w:pPr>
        <w:ind w:left="3597" w:hanging="360"/>
      </w:pPr>
    </w:lvl>
    <w:lvl w:ilvl="5" w:tplc="1009001B" w:tentative="1">
      <w:start w:val="1"/>
      <w:numFmt w:val="lowerRoman"/>
      <w:lvlText w:val="%6."/>
      <w:lvlJc w:val="right"/>
      <w:pPr>
        <w:ind w:left="4317" w:hanging="180"/>
      </w:pPr>
    </w:lvl>
    <w:lvl w:ilvl="6" w:tplc="1009000F" w:tentative="1">
      <w:start w:val="1"/>
      <w:numFmt w:val="decimal"/>
      <w:lvlText w:val="%7."/>
      <w:lvlJc w:val="left"/>
      <w:pPr>
        <w:ind w:left="5037" w:hanging="360"/>
      </w:pPr>
    </w:lvl>
    <w:lvl w:ilvl="7" w:tplc="10090019" w:tentative="1">
      <w:start w:val="1"/>
      <w:numFmt w:val="lowerLetter"/>
      <w:lvlText w:val="%8."/>
      <w:lvlJc w:val="left"/>
      <w:pPr>
        <w:ind w:left="5757" w:hanging="360"/>
      </w:pPr>
    </w:lvl>
    <w:lvl w:ilvl="8" w:tplc="1009001B" w:tentative="1">
      <w:start w:val="1"/>
      <w:numFmt w:val="lowerRoman"/>
      <w:lvlText w:val="%9."/>
      <w:lvlJc w:val="right"/>
      <w:pPr>
        <w:ind w:left="6477" w:hanging="180"/>
      </w:pPr>
    </w:lvl>
  </w:abstractNum>
  <w:abstractNum w:abstractNumId="37" w15:restartNumberingAfterBreak="0">
    <w:nsid w:val="63A21950"/>
    <w:multiLevelType w:val="hybridMultilevel"/>
    <w:tmpl w:val="A9F25DAE"/>
    <w:lvl w:ilvl="0" w:tplc="1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4ED3746"/>
    <w:multiLevelType w:val="hybridMultilevel"/>
    <w:tmpl w:val="5B122450"/>
    <w:lvl w:ilvl="0" w:tplc="FFFFFFFF">
      <w:start w:val="1"/>
      <w:numFmt w:val="upperLetter"/>
      <w:lvlText w:val="%1."/>
      <w:lvlJc w:val="left"/>
      <w:pPr>
        <w:ind w:left="720" w:hanging="360"/>
      </w:pPr>
    </w:lvl>
    <w:lvl w:ilvl="1" w:tplc="C604448A">
      <w:start w:val="1"/>
      <w:numFmt w:val="lowerRoman"/>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86F3C6E"/>
    <w:multiLevelType w:val="hybridMultilevel"/>
    <w:tmpl w:val="4254F300"/>
    <w:lvl w:ilvl="0" w:tplc="FFFFFFFF">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BD4755D"/>
    <w:multiLevelType w:val="hybridMultilevel"/>
    <w:tmpl w:val="E6561188"/>
    <w:lvl w:ilvl="0" w:tplc="6846E01A">
      <w:start w:val="1"/>
      <w:numFmt w:val="lowerRoman"/>
      <w:lvlText w:val="%1."/>
      <w:lvlJc w:val="left"/>
      <w:pPr>
        <w:ind w:left="1800" w:hanging="720"/>
      </w:pPr>
      <w:rPr>
        <w:rFonts w:hint="default"/>
      </w:rPr>
    </w:lvl>
    <w:lvl w:ilvl="1" w:tplc="6846E01A">
      <w:start w:val="1"/>
      <w:numFmt w:val="lowerRoman"/>
      <w:lvlText w:val="%2."/>
      <w:lvlJc w:val="left"/>
      <w:pPr>
        <w:ind w:left="2520" w:hanging="720"/>
      </w:pPr>
      <w:rPr>
        <w:rFonts w:hint="default"/>
      </w:r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1" w15:restartNumberingAfterBreak="0">
    <w:nsid w:val="6CAC4C3F"/>
    <w:multiLevelType w:val="hybridMultilevel"/>
    <w:tmpl w:val="2200B44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6EF877B9"/>
    <w:multiLevelType w:val="hybridMultilevel"/>
    <w:tmpl w:val="AC1C3626"/>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15:restartNumberingAfterBreak="0">
    <w:nsid w:val="719B1EC9"/>
    <w:multiLevelType w:val="hybridMultilevel"/>
    <w:tmpl w:val="6B3A0732"/>
    <w:lvl w:ilvl="0" w:tplc="C604448A">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76F85251"/>
    <w:multiLevelType w:val="hybridMultilevel"/>
    <w:tmpl w:val="651E9C3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5" w15:restartNumberingAfterBreak="0">
    <w:nsid w:val="7B2A567E"/>
    <w:multiLevelType w:val="hybridMultilevel"/>
    <w:tmpl w:val="F3C67CCE"/>
    <w:lvl w:ilvl="0" w:tplc="438CE29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7B7F7C36"/>
    <w:multiLevelType w:val="hybridMultilevel"/>
    <w:tmpl w:val="4CA60428"/>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7CBC0F22"/>
    <w:multiLevelType w:val="hybridMultilevel"/>
    <w:tmpl w:val="63C2783A"/>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8" w15:restartNumberingAfterBreak="0">
    <w:nsid w:val="7EB81E21"/>
    <w:multiLevelType w:val="hybridMultilevel"/>
    <w:tmpl w:val="D2AC9B20"/>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29469514">
    <w:abstractNumId w:val="7"/>
  </w:num>
  <w:num w:numId="2" w16cid:durableId="1602375745">
    <w:abstractNumId w:val="28"/>
  </w:num>
  <w:num w:numId="3" w16cid:durableId="126974763">
    <w:abstractNumId w:val="32"/>
  </w:num>
  <w:num w:numId="4" w16cid:durableId="1582375254">
    <w:abstractNumId w:val="47"/>
  </w:num>
  <w:num w:numId="5" w16cid:durableId="110174075">
    <w:abstractNumId w:val="10"/>
  </w:num>
  <w:num w:numId="6" w16cid:durableId="1861161450">
    <w:abstractNumId w:val="13"/>
  </w:num>
  <w:num w:numId="7" w16cid:durableId="90977954">
    <w:abstractNumId w:val="2"/>
  </w:num>
  <w:num w:numId="8" w16cid:durableId="1683774863">
    <w:abstractNumId w:val="29"/>
  </w:num>
  <w:num w:numId="9" w16cid:durableId="1647007010">
    <w:abstractNumId w:val="42"/>
  </w:num>
  <w:num w:numId="10" w16cid:durableId="891230807">
    <w:abstractNumId w:val="44"/>
  </w:num>
  <w:num w:numId="11" w16cid:durableId="814495156">
    <w:abstractNumId w:val="9"/>
  </w:num>
  <w:num w:numId="12" w16cid:durableId="1717003395">
    <w:abstractNumId w:val="14"/>
  </w:num>
  <w:num w:numId="13" w16cid:durableId="1918131802">
    <w:abstractNumId w:val="41"/>
  </w:num>
  <w:num w:numId="14" w16cid:durableId="1606158428">
    <w:abstractNumId w:val="45"/>
  </w:num>
  <w:num w:numId="15" w16cid:durableId="523448121">
    <w:abstractNumId w:val="3"/>
  </w:num>
  <w:num w:numId="16" w16cid:durableId="1693336500">
    <w:abstractNumId w:val="43"/>
  </w:num>
  <w:num w:numId="17" w16cid:durableId="401296032">
    <w:abstractNumId w:val="33"/>
  </w:num>
  <w:num w:numId="18" w16cid:durableId="752161866">
    <w:abstractNumId w:val="46"/>
  </w:num>
  <w:num w:numId="19" w16cid:durableId="531043354">
    <w:abstractNumId w:val="20"/>
  </w:num>
  <w:num w:numId="20" w16cid:durableId="1294603519">
    <w:abstractNumId w:val="23"/>
  </w:num>
  <w:num w:numId="21" w16cid:durableId="581842493">
    <w:abstractNumId w:val="38"/>
  </w:num>
  <w:num w:numId="22" w16cid:durableId="1796564490">
    <w:abstractNumId w:val="26"/>
  </w:num>
  <w:num w:numId="23" w16cid:durableId="1264264555">
    <w:abstractNumId w:val="31"/>
  </w:num>
  <w:num w:numId="24" w16cid:durableId="1251891545">
    <w:abstractNumId w:val="11"/>
  </w:num>
  <w:num w:numId="25" w16cid:durableId="2057075665">
    <w:abstractNumId w:val="4"/>
  </w:num>
  <w:num w:numId="26" w16cid:durableId="1087727220">
    <w:abstractNumId w:val="40"/>
  </w:num>
  <w:num w:numId="27" w16cid:durableId="1190027424">
    <w:abstractNumId w:val="19"/>
  </w:num>
  <w:num w:numId="28" w16cid:durableId="620692870">
    <w:abstractNumId w:val="6"/>
  </w:num>
  <w:num w:numId="29" w16cid:durableId="476266338">
    <w:abstractNumId w:val="37"/>
  </w:num>
  <w:num w:numId="30" w16cid:durableId="345598245">
    <w:abstractNumId w:val="48"/>
  </w:num>
  <w:num w:numId="31" w16cid:durableId="214662029">
    <w:abstractNumId w:val="21"/>
  </w:num>
  <w:num w:numId="32" w16cid:durableId="1535774761">
    <w:abstractNumId w:val="36"/>
  </w:num>
  <w:num w:numId="33" w16cid:durableId="340544256">
    <w:abstractNumId w:val="39"/>
  </w:num>
  <w:num w:numId="34" w16cid:durableId="1148133352">
    <w:abstractNumId w:val="35"/>
  </w:num>
  <w:num w:numId="35" w16cid:durableId="1153326634">
    <w:abstractNumId w:val="27"/>
  </w:num>
  <w:num w:numId="36" w16cid:durableId="1695308505">
    <w:abstractNumId w:val="15"/>
  </w:num>
  <w:num w:numId="37" w16cid:durableId="286087467">
    <w:abstractNumId w:val="5"/>
  </w:num>
  <w:num w:numId="38" w16cid:durableId="488712192">
    <w:abstractNumId w:val="1"/>
  </w:num>
  <w:num w:numId="39" w16cid:durableId="287712104">
    <w:abstractNumId w:val="0"/>
  </w:num>
  <w:num w:numId="40" w16cid:durableId="1937471761">
    <w:abstractNumId w:val="8"/>
  </w:num>
  <w:num w:numId="41" w16cid:durableId="1361709855">
    <w:abstractNumId w:val="12"/>
  </w:num>
  <w:num w:numId="42" w16cid:durableId="1328290534">
    <w:abstractNumId w:val="34"/>
  </w:num>
  <w:num w:numId="43" w16cid:durableId="526480522">
    <w:abstractNumId w:val="25"/>
  </w:num>
  <w:num w:numId="44" w16cid:durableId="822703474">
    <w:abstractNumId w:val="18"/>
  </w:num>
  <w:num w:numId="45" w16cid:durableId="1620985731">
    <w:abstractNumId w:val="30"/>
  </w:num>
  <w:num w:numId="46" w16cid:durableId="59377557">
    <w:abstractNumId w:val="22"/>
  </w:num>
  <w:num w:numId="47" w16cid:durableId="2055814322">
    <w:abstractNumId w:val="17"/>
  </w:num>
  <w:num w:numId="48" w16cid:durableId="1498224903">
    <w:abstractNumId w:val="24"/>
  </w:num>
  <w:num w:numId="49" w16cid:durableId="1640957999">
    <w:abstractNumId w:val="16"/>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DD4"/>
    <w:rsid w:val="000000FA"/>
    <w:rsid w:val="00005ADB"/>
    <w:rsid w:val="0001141D"/>
    <w:rsid w:val="000177A6"/>
    <w:rsid w:val="00026555"/>
    <w:rsid w:val="00032913"/>
    <w:rsid w:val="0003312C"/>
    <w:rsid w:val="0003569C"/>
    <w:rsid w:val="00046143"/>
    <w:rsid w:val="000505D1"/>
    <w:rsid w:val="00051456"/>
    <w:rsid w:val="000549F4"/>
    <w:rsid w:val="00057C51"/>
    <w:rsid w:val="00063D59"/>
    <w:rsid w:val="000648BD"/>
    <w:rsid w:val="00085D6B"/>
    <w:rsid w:val="000865F2"/>
    <w:rsid w:val="00087614"/>
    <w:rsid w:val="00092A32"/>
    <w:rsid w:val="000943C5"/>
    <w:rsid w:val="00095092"/>
    <w:rsid w:val="000A24E4"/>
    <w:rsid w:val="000A35D1"/>
    <w:rsid w:val="000A4FE3"/>
    <w:rsid w:val="000A69C7"/>
    <w:rsid w:val="000B0CDB"/>
    <w:rsid w:val="000C1C7A"/>
    <w:rsid w:val="000C5FC3"/>
    <w:rsid w:val="000D0160"/>
    <w:rsid w:val="000D2F67"/>
    <w:rsid w:val="000D4E72"/>
    <w:rsid w:val="000D7DBB"/>
    <w:rsid w:val="000E78BE"/>
    <w:rsid w:val="000F1FE9"/>
    <w:rsid w:val="000F3C7E"/>
    <w:rsid w:val="000F5541"/>
    <w:rsid w:val="00101B20"/>
    <w:rsid w:val="001312AC"/>
    <w:rsid w:val="001327E5"/>
    <w:rsid w:val="00143578"/>
    <w:rsid w:val="001567FB"/>
    <w:rsid w:val="00157DBD"/>
    <w:rsid w:val="00184BF9"/>
    <w:rsid w:val="0018680C"/>
    <w:rsid w:val="00186CB1"/>
    <w:rsid w:val="00192E13"/>
    <w:rsid w:val="001A509A"/>
    <w:rsid w:val="001A5C75"/>
    <w:rsid w:val="001A6B80"/>
    <w:rsid w:val="001B45D7"/>
    <w:rsid w:val="001C39C4"/>
    <w:rsid w:val="001C54F3"/>
    <w:rsid w:val="001C7316"/>
    <w:rsid w:val="001D0589"/>
    <w:rsid w:val="001D6D48"/>
    <w:rsid w:val="001E342C"/>
    <w:rsid w:val="001F6051"/>
    <w:rsid w:val="0020073D"/>
    <w:rsid w:val="00207BCE"/>
    <w:rsid w:val="00207ED4"/>
    <w:rsid w:val="00211F34"/>
    <w:rsid w:val="00215A3E"/>
    <w:rsid w:val="00217DDC"/>
    <w:rsid w:val="00222A98"/>
    <w:rsid w:val="00223620"/>
    <w:rsid w:val="00231BAE"/>
    <w:rsid w:val="0023768A"/>
    <w:rsid w:val="002527B3"/>
    <w:rsid w:val="002662C3"/>
    <w:rsid w:val="002865E0"/>
    <w:rsid w:val="00286EE5"/>
    <w:rsid w:val="0029044A"/>
    <w:rsid w:val="002914D3"/>
    <w:rsid w:val="002914D8"/>
    <w:rsid w:val="00297ADD"/>
    <w:rsid w:val="002A0697"/>
    <w:rsid w:val="002A3024"/>
    <w:rsid w:val="002A4723"/>
    <w:rsid w:val="002B005E"/>
    <w:rsid w:val="002B0761"/>
    <w:rsid w:val="002C6692"/>
    <w:rsid w:val="002E03B0"/>
    <w:rsid w:val="002E06E3"/>
    <w:rsid w:val="002E2FD1"/>
    <w:rsid w:val="002E7DC1"/>
    <w:rsid w:val="002F43C0"/>
    <w:rsid w:val="00300F64"/>
    <w:rsid w:val="00303DD4"/>
    <w:rsid w:val="00311D67"/>
    <w:rsid w:val="003240B7"/>
    <w:rsid w:val="00327652"/>
    <w:rsid w:val="00327934"/>
    <w:rsid w:val="00330EAC"/>
    <w:rsid w:val="003338E5"/>
    <w:rsid w:val="00334E79"/>
    <w:rsid w:val="00342208"/>
    <w:rsid w:val="003437C6"/>
    <w:rsid w:val="003503EB"/>
    <w:rsid w:val="0036175B"/>
    <w:rsid w:val="00364EAF"/>
    <w:rsid w:val="00365A7A"/>
    <w:rsid w:val="00385EAB"/>
    <w:rsid w:val="00387F52"/>
    <w:rsid w:val="00390029"/>
    <w:rsid w:val="003911D0"/>
    <w:rsid w:val="003B1BC6"/>
    <w:rsid w:val="003B4D6C"/>
    <w:rsid w:val="003C355B"/>
    <w:rsid w:val="003D3592"/>
    <w:rsid w:val="003F0CB2"/>
    <w:rsid w:val="003F2D0E"/>
    <w:rsid w:val="00407808"/>
    <w:rsid w:val="00411BC5"/>
    <w:rsid w:val="004123C3"/>
    <w:rsid w:val="00414572"/>
    <w:rsid w:val="00416500"/>
    <w:rsid w:val="00422405"/>
    <w:rsid w:val="00424597"/>
    <w:rsid w:val="004245DA"/>
    <w:rsid w:val="004248AF"/>
    <w:rsid w:val="00432EBB"/>
    <w:rsid w:val="0044117B"/>
    <w:rsid w:val="00441EA7"/>
    <w:rsid w:val="0044623A"/>
    <w:rsid w:val="004566D7"/>
    <w:rsid w:val="0045686A"/>
    <w:rsid w:val="00456B9E"/>
    <w:rsid w:val="004665D8"/>
    <w:rsid w:val="004678A9"/>
    <w:rsid w:val="0047318D"/>
    <w:rsid w:val="004770D3"/>
    <w:rsid w:val="00482DC4"/>
    <w:rsid w:val="00484585"/>
    <w:rsid w:val="0048569A"/>
    <w:rsid w:val="0048572A"/>
    <w:rsid w:val="004A3F1C"/>
    <w:rsid w:val="004B03CC"/>
    <w:rsid w:val="004B0A8C"/>
    <w:rsid w:val="004B0E26"/>
    <w:rsid w:val="004C04F8"/>
    <w:rsid w:val="004C477A"/>
    <w:rsid w:val="004C4FBD"/>
    <w:rsid w:val="004C77BB"/>
    <w:rsid w:val="004D460B"/>
    <w:rsid w:val="004E3B66"/>
    <w:rsid w:val="004E4E9E"/>
    <w:rsid w:val="004E6F40"/>
    <w:rsid w:val="004F486A"/>
    <w:rsid w:val="00505DD4"/>
    <w:rsid w:val="00506F16"/>
    <w:rsid w:val="00513C94"/>
    <w:rsid w:val="00514567"/>
    <w:rsid w:val="00520496"/>
    <w:rsid w:val="005219F0"/>
    <w:rsid w:val="00532206"/>
    <w:rsid w:val="00532279"/>
    <w:rsid w:val="00536349"/>
    <w:rsid w:val="005418BC"/>
    <w:rsid w:val="00543BDD"/>
    <w:rsid w:val="00546F2F"/>
    <w:rsid w:val="005556CD"/>
    <w:rsid w:val="00560BBF"/>
    <w:rsid w:val="00562E7A"/>
    <w:rsid w:val="0056679B"/>
    <w:rsid w:val="00567E6A"/>
    <w:rsid w:val="00572823"/>
    <w:rsid w:val="005858B0"/>
    <w:rsid w:val="00585957"/>
    <w:rsid w:val="0059284D"/>
    <w:rsid w:val="005971D7"/>
    <w:rsid w:val="00597990"/>
    <w:rsid w:val="005A311E"/>
    <w:rsid w:val="005B2A19"/>
    <w:rsid w:val="005B5EB6"/>
    <w:rsid w:val="005B5EFB"/>
    <w:rsid w:val="005C1908"/>
    <w:rsid w:val="005E1D89"/>
    <w:rsid w:val="005E76DF"/>
    <w:rsid w:val="005F087C"/>
    <w:rsid w:val="005F2568"/>
    <w:rsid w:val="00603CF5"/>
    <w:rsid w:val="00612ABF"/>
    <w:rsid w:val="0061402E"/>
    <w:rsid w:val="00624774"/>
    <w:rsid w:val="00625F73"/>
    <w:rsid w:val="00627FAB"/>
    <w:rsid w:val="00632E5F"/>
    <w:rsid w:val="00634095"/>
    <w:rsid w:val="00636874"/>
    <w:rsid w:val="006374E6"/>
    <w:rsid w:val="006418A2"/>
    <w:rsid w:val="006502D1"/>
    <w:rsid w:val="00652A99"/>
    <w:rsid w:val="00663570"/>
    <w:rsid w:val="006670F9"/>
    <w:rsid w:val="00667DDA"/>
    <w:rsid w:val="006804B1"/>
    <w:rsid w:val="006828CE"/>
    <w:rsid w:val="006832CF"/>
    <w:rsid w:val="006923AE"/>
    <w:rsid w:val="00692EE8"/>
    <w:rsid w:val="006B3552"/>
    <w:rsid w:val="006B381A"/>
    <w:rsid w:val="006B3B13"/>
    <w:rsid w:val="006C4DDA"/>
    <w:rsid w:val="006C7F87"/>
    <w:rsid w:val="006D3CCD"/>
    <w:rsid w:val="006E221A"/>
    <w:rsid w:val="006F2DEF"/>
    <w:rsid w:val="007039F5"/>
    <w:rsid w:val="00703A8E"/>
    <w:rsid w:val="00704296"/>
    <w:rsid w:val="007042BC"/>
    <w:rsid w:val="007067B0"/>
    <w:rsid w:val="0072440D"/>
    <w:rsid w:val="007309D7"/>
    <w:rsid w:val="00746FF7"/>
    <w:rsid w:val="00750A59"/>
    <w:rsid w:val="00783E58"/>
    <w:rsid w:val="007847A8"/>
    <w:rsid w:val="007B08E9"/>
    <w:rsid w:val="007B4069"/>
    <w:rsid w:val="007B60EF"/>
    <w:rsid w:val="007C38AC"/>
    <w:rsid w:val="007C476A"/>
    <w:rsid w:val="007C5C8E"/>
    <w:rsid w:val="007D188E"/>
    <w:rsid w:val="007E0D47"/>
    <w:rsid w:val="007E2094"/>
    <w:rsid w:val="007E490A"/>
    <w:rsid w:val="007F4187"/>
    <w:rsid w:val="007F7E8B"/>
    <w:rsid w:val="00803C46"/>
    <w:rsid w:val="00804DEF"/>
    <w:rsid w:val="008202EC"/>
    <w:rsid w:val="00826EE6"/>
    <w:rsid w:val="008273A0"/>
    <w:rsid w:val="00835B30"/>
    <w:rsid w:val="0083617B"/>
    <w:rsid w:val="0083670E"/>
    <w:rsid w:val="00845BEA"/>
    <w:rsid w:val="00847F9F"/>
    <w:rsid w:val="0086219C"/>
    <w:rsid w:val="00864D42"/>
    <w:rsid w:val="008746A7"/>
    <w:rsid w:val="00881CCF"/>
    <w:rsid w:val="0088533D"/>
    <w:rsid w:val="00894F53"/>
    <w:rsid w:val="008A3231"/>
    <w:rsid w:val="008A78CB"/>
    <w:rsid w:val="008B1DF7"/>
    <w:rsid w:val="008B26E9"/>
    <w:rsid w:val="008C52E5"/>
    <w:rsid w:val="008C7C8D"/>
    <w:rsid w:val="008D4753"/>
    <w:rsid w:val="008D6477"/>
    <w:rsid w:val="008D7EA7"/>
    <w:rsid w:val="008E0E01"/>
    <w:rsid w:val="008F0D60"/>
    <w:rsid w:val="008F1F75"/>
    <w:rsid w:val="008F49AB"/>
    <w:rsid w:val="008F4D62"/>
    <w:rsid w:val="00904DC7"/>
    <w:rsid w:val="00907470"/>
    <w:rsid w:val="00915E8B"/>
    <w:rsid w:val="0092748B"/>
    <w:rsid w:val="009451AE"/>
    <w:rsid w:val="00950A2F"/>
    <w:rsid w:val="00950F18"/>
    <w:rsid w:val="00955641"/>
    <w:rsid w:val="00955A9F"/>
    <w:rsid w:val="00962149"/>
    <w:rsid w:val="009638C4"/>
    <w:rsid w:val="0097448D"/>
    <w:rsid w:val="00974E36"/>
    <w:rsid w:val="009835BF"/>
    <w:rsid w:val="00985F79"/>
    <w:rsid w:val="00997311"/>
    <w:rsid w:val="009A0C15"/>
    <w:rsid w:val="009A0EA2"/>
    <w:rsid w:val="009A6739"/>
    <w:rsid w:val="009B25F1"/>
    <w:rsid w:val="009B57DC"/>
    <w:rsid w:val="009B5DE3"/>
    <w:rsid w:val="009C3E42"/>
    <w:rsid w:val="009C6895"/>
    <w:rsid w:val="009C6B15"/>
    <w:rsid w:val="009D587E"/>
    <w:rsid w:val="009E0536"/>
    <w:rsid w:val="009E0907"/>
    <w:rsid w:val="009E0D8C"/>
    <w:rsid w:val="009F64B8"/>
    <w:rsid w:val="00A16B96"/>
    <w:rsid w:val="00A20F92"/>
    <w:rsid w:val="00A23524"/>
    <w:rsid w:val="00A3137A"/>
    <w:rsid w:val="00A32456"/>
    <w:rsid w:val="00A32BDF"/>
    <w:rsid w:val="00A3607E"/>
    <w:rsid w:val="00A556CB"/>
    <w:rsid w:val="00A608E5"/>
    <w:rsid w:val="00A60DA6"/>
    <w:rsid w:val="00A62448"/>
    <w:rsid w:val="00A7141B"/>
    <w:rsid w:val="00A739BA"/>
    <w:rsid w:val="00A7704A"/>
    <w:rsid w:val="00A84AE3"/>
    <w:rsid w:val="00A87775"/>
    <w:rsid w:val="00A90110"/>
    <w:rsid w:val="00A912B0"/>
    <w:rsid w:val="00AA30D6"/>
    <w:rsid w:val="00AA537B"/>
    <w:rsid w:val="00AA60A0"/>
    <w:rsid w:val="00AB5055"/>
    <w:rsid w:val="00AC5EAB"/>
    <w:rsid w:val="00AC6FAA"/>
    <w:rsid w:val="00AD0F6C"/>
    <w:rsid w:val="00AD79C3"/>
    <w:rsid w:val="00AE03C0"/>
    <w:rsid w:val="00AE12E9"/>
    <w:rsid w:val="00AE3512"/>
    <w:rsid w:val="00AF2498"/>
    <w:rsid w:val="00AF5516"/>
    <w:rsid w:val="00AF5D6E"/>
    <w:rsid w:val="00AF712F"/>
    <w:rsid w:val="00AF7DFD"/>
    <w:rsid w:val="00B02E89"/>
    <w:rsid w:val="00B1297F"/>
    <w:rsid w:val="00B14129"/>
    <w:rsid w:val="00B15E31"/>
    <w:rsid w:val="00B165DF"/>
    <w:rsid w:val="00B20AAF"/>
    <w:rsid w:val="00B2185E"/>
    <w:rsid w:val="00B22BC1"/>
    <w:rsid w:val="00B23D38"/>
    <w:rsid w:val="00B350BA"/>
    <w:rsid w:val="00B451FA"/>
    <w:rsid w:val="00B47D23"/>
    <w:rsid w:val="00B57577"/>
    <w:rsid w:val="00B57F90"/>
    <w:rsid w:val="00B63622"/>
    <w:rsid w:val="00B7472F"/>
    <w:rsid w:val="00B767E5"/>
    <w:rsid w:val="00B85ADA"/>
    <w:rsid w:val="00B9371B"/>
    <w:rsid w:val="00B96C8C"/>
    <w:rsid w:val="00BC01B7"/>
    <w:rsid w:val="00BC6F42"/>
    <w:rsid w:val="00BD048D"/>
    <w:rsid w:val="00BD1376"/>
    <w:rsid w:val="00BD4790"/>
    <w:rsid w:val="00BD689A"/>
    <w:rsid w:val="00BE0C8F"/>
    <w:rsid w:val="00BE3983"/>
    <w:rsid w:val="00BE5466"/>
    <w:rsid w:val="00BF0C11"/>
    <w:rsid w:val="00BF1039"/>
    <w:rsid w:val="00C02FD2"/>
    <w:rsid w:val="00C04FEC"/>
    <w:rsid w:val="00C10911"/>
    <w:rsid w:val="00C150A3"/>
    <w:rsid w:val="00C2084E"/>
    <w:rsid w:val="00C20EC8"/>
    <w:rsid w:val="00C242D6"/>
    <w:rsid w:val="00C37337"/>
    <w:rsid w:val="00C41268"/>
    <w:rsid w:val="00C4247C"/>
    <w:rsid w:val="00C454B2"/>
    <w:rsid w:val="00C6003D"/>
    <w:rsid w:val="00C60157"/>
    <w:rsid w:val="00C64E93"/>
    <w:rsid w:val="00C71BF3"/>
    <w:rsid w:val="00C72077"/>
    <w:rsid w:val="00C75DB3"/>
    <w:rsid w:val="00C86ACF"/>
    <w:rsid w:val="00C937D3"/>
    <w:rsid w:val="00C96E47"/>
    <w:rsid w:val="00CB41C9"/>
    <w:rsid w:val="00CB4D99"/>
    <w:rsid w:val="00CC0B6A"/>
    <w:rsid w:val="00CD3175"/>
    <w:rsid w:val="00CD4DB7"/>
    <w:rsid w:val="00CD56DE"/>
    <w:rsid w:val="00CE1108"/>
    <w:rsid w:val="00CF0626"/>
    <w:rsid w:val="00D06202"/>
    <w:rsid w:val="00D16775"/>
    <w:rsid w:val="00D2277C"/>
    <w:rsid w:val="00D27909"/>
    <w:rsid w:val="00D45A75"/>
    <w:rsid w:val="00D640EB"/>
    <w:rsid w:val="00D64E05"/>
    <w:rsid w:val="00D721F8"/>
    <w:rsid w:val="00D72CCA"/>
    <w:rsid w:val="00D73C4D"/>
    <w:rsid w:val="00D74AA6"/>
    <w:rsid w:val="00D81A1A"/>
    <w:rsid w:val="00D861D1"/>
    <w:rsid w:val="00D94281"/>
    <w:rsid w:val="00DB270D"/>
    <w:rsid w:val="00DB274B"/>
    <w:rsid w:val="00DB2ABA"/>
    <w:rsid w:val="00DC1DC1"/>
    <w:rsid w:val="00DD00AD"/>
    <w:rsid w:val="00DD59A1"/>
    <w:rsid w:val="00DE261E"/>
    <w:rsid w:val="00DE2F0D"/>
    <w:rsid w:val="00DF2582"/>
    <w:rsid w:val="00DF593C"/>
    <w:rsid w:val="00E003F0"/>
    <w:rsid w:val="00E06F19"/>
    <w:rsid w:val="00E07579"/>
    <w:rsid w:val="00E07FE0"/>
    <w:rsid w:val="00E10D08"/>
    <w:rsid w:val="00E235D3"/>
    <w:rsid w:val="00E2480E"/>
    <w:rsid w:val="00E2664D"/>
    <w:rsid w:val="00E279BE"/>
    <w:rsid w:val="00E3426C"/>
    <w:rsid w:val="00E412C3"/>
    <w:rsid w:val="00E43795"/>
    <w:rsid w:val="00E55488"/>
    <w:rsid w:val="00E573F0"/>
    <w:rsid w:val="00E641A3"/>
    <w:rsid w:val="00E70075"/>
    <w:rsid w:val="00E71180"/>
    <w:rsid w:val="00E717B4"/>
    <w:rsid w:val="00E738AE"/>
    <w:rsid w:val="00E82888"/>
    <w:rsid w:val="00E8658E"/>
    <w:rsid w:val="00E8681C"/>
    <w:rsid w:val="00E90E88"/>
    <w:rsid w:val="00E92AB8"/>
    <w:rsid w:val="00EB04D6"/>
    <w:rsid w:val="00EB397D"/>
    <w:rsid w:val="00EC4F20"/>
    <w:rsid w:val="00EC5713"/>
    <w:rsid w:val="00EC6CDF"/>
    <w:rsid w:val="00EC7681"/>
    <w:rsid w:val="00ED2AC5"/>
    <w:rsid w:val="00EE2B77"/>
    <w:rsid w:val="00EE7147"/>
    <w:rsid w:val="00EE729D"/>
    <w:rsid w:val="00EF4794"/>
    <w:rsid w:val="00EF5776"/>
    <w:rsid w:val="00EF7626"/>
    <w:rsid w:val="00F05901"/>
    <w:rsid w:val="00F13CAB"/>
    <w:rsid w:val="00F14982"/>
    <w:rsid w:val="00F15F6F"/>
    <w:rsid w:val="00F208D5"/>
    <w:rsid w:val="00F23B03"/>
    <w:rsid w:val="00F255B1"/>
    <w:rsid w:val="00F25FC5"/>
    <w:rsid w:val="00F45044"/>
    <w:rsid w:val="00F563E6"/>
    <w:rsid w:val="00F60BDB"/>
    <w:rsid w:val="00F67647"/>
    <w:rsid w:val="00F722BB"/>
    <w:rsid w:val="00F72C6D"/>
    <w:rsid w:val="00F83547"/>
    <w:rsid w:val="00F904F3"/>
    <w:rsid w:val="00F934ED"/>
    <w:rsid w:val="00FA69A0"/>
    <w:rsid w:val="00FA78CA"/>
    <w:rsid w:val="00FB0FE4"/>
    <w:rsid w:val="00FB384B"/>
    <w:rsid w:val="00FC32CE"/>
    <w:rsid w:val="00FC7D63"/>
    <w:rsid w:val="00FD2997"/>
    <w:rsid w:val="00FD38C5"/>
    <w:rsid w:val="00FE499A"/>
    <w:rsid w:val="00FF2DE6"/>
    <w:rsid w:val="00FF31A6"/>
    <w:rsid w:val="00FF4470"/>
    <w:rsid w:val="00FF4F2E"/>
    <w:rsid w:val="03F14935"/>
    <w:rsid w:val="04D7DDD7"/>
    <w:rsid w:val="10D1A34F"/>
    <w:rsid w:val="140C1A1C"/>
    <w:rsid w:val="1A602CF8"/>
    <w:rsid w:val="1B3B2C1E"/>
    <w:rsid w:val="247095B6"/>
    <w:rsid w:val="2D5BF42D"/>
    <w:rsid w:val="37CF0D48"/>
    <w:rsid w:val="3ACF9B86"/>
    <w:rsid w:val="40F4F5FA"/>
    <w:rsid w:val="47946801"/>
    <w:rsid w:val="4E210D49"/>
    <w:rsid w:val="517FB2C0"/>
    <w:rsid w:val="565199B1"/>
    <w:rsid w:val="56CDF8C5"/>
    <w:rsid w:val="630E4F71"/>
    <w:rsid w:val="63DBB73A"/>
    <w:rsid w:val="73494A3B"/>
    <w:rsid w:val="7F5471B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129BA"/>
  <w15:chartTrackingRefBased/>
  <w15:docId w15:val="{3CAF5499-92FC-418F-BBF7-0B8E04154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1D1"/>
    <w:pPr>
      <w:spacing w:after="0" w:line="240" w:lineRule="auto"/>
    </w:pPr>
    <w:rPr>
      <w:rFonts w:ascii="Times New Roman" w:hAnsi="Times New Roman"/>
    </w:rPr>
  </w:style>
  <w:style w:type="paragraph" w:styleId="Heading1">
    <w:name w:val="heading 1"/>
    <w:basedOn w:val="Normal"/>
    <w:next w:val="Normal"/>
    <w:link w:val="Heading1Char"/>
    <w:uiPriority w:val="9"/>
    <w:qFormat/>
    <w:rsid w:val="007B08E9"/>
    <w:pPr>
      <w:keepNext/>
      <w:keepLines/>
      <w:spacing w:before="240"/>
      <w:outlineLvl w:val="0"/>
    </w:pPr>
    <w:rPr>
      <w:rFonts w:eastAsiaTheme="majorEastAsia" w:cstheme="majorBidi"/>
      <w:b/>
      <w:color w:val="2F5496" w:themeColor="accent1" w:themeShade="BF"/>
      <w:sz w:val="32"/>
      <w:szCs w:val="32"/>
    </w:rPr>
  </w:style>
  <w:style w:type="paragraph" w:styleId="Heading2">
    <w:name w:val="heading 2"/>
    <w:basedOn w:val="Normal"/>
    <w:next w:val="Normal"/>
    <w:link w:val="Heading2Char"/>
    <w:uiPriority w:val="9"/>
    <w:semiHidden/>
    <w:unhideWhenUsed/>
    <w:qFormat/>
    <w:rsid w:val="00505DD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505DD4"/>
    <w:pPr>
      <w:spacing w:after="0" w:line="240" w:lineRule="auto"/>
    </w:pPr>
  </w:style>
  <w:style w:type="paragraph" w:customStyle="1" w:styleId="Header2notinTOC">
    <w:name w:val="Header2 not in TOC"/>
    <w:basedOn w:val="Heading2"/>
    <w:link w:val="Header2notinTOCChar"/>
    <w:qFormat/>
    <w:rsid w:val="00505DD4"/>
    <w:pPr>
      <w:keepNext w:val="0"/>
      <w:keepLines w:val="0"/>
      <w:pBdr>
        <w:top w:val="single" w:sz="24" w:space="0" w:color="DBE5F1"/>
        <w:left w:val="single" w:sz="24" w:space="0" w:color="DBE5F1"/>
        <w:bottom w:val="single" w:sz="24" w:space="0" w:color="DBE5F1"/>
        <w:right w:val="single" w:sz="24" w:space="0" w:color="DBE5F1"/>
      </w:pBdr>
      <w:shd w:val="clear" w:color="auto" w:fill="DBE5F1"/>
      <w:spacing w:before="360" w:after="240" w:line="276" w:lineRule="auto"/>
    </w:pPr>
    <w:rPr>
      <w:rFonts w:ascii="Verdana" w:eastAsia="Times New Roman" w:hAnsi="Verdana" w:cs="Times New Roman"/>
      <w:b/>
      <w:caps/>
      <w:color w:val="auto"/>
      <w:spacing w:val="15"/>
      <w:sz w:val="20"/>
      <w:szCs w:val="22"/>
      <w:lang w:val="x-none" w:eastAsia="x-none" w:bidi="en-US"/>
    </w:rPr>
  </w:style>
  <w:style w:type="character" w:customStyle="1" w:styleId="Header2notinTOCChar">
    <w:name w:val="Header2 not in TOC Char"/>
    <w:link w:val="Header2notinTOC"/>
    <w:rsid w:val="00505DD4"/>
    <w:rPr>
      <w:rFonts w:ascii="Verdana" w:eastAsia="Times New Roman" w:hAnsi="Verdana" w:cs="Times New Roman"/>
      <w:b/>
      <w:caps/>
      <w:spacing w:val="15"/>
      <w:sz w:val="20"/>
      <w:shd w:val="clear" w:color="auto" w:fill="DBE5F1"/>
      <w:lang w:val="x-none" w:eastAsia="x-none" w:bidi="en-US"/>
    </w:rPr>
  </w:style>
  <w:style w:type="paragraph" w:styleId="ListParagraph">
    <w:name w:val="List Paragraph"/>
    <w:basedOn w:val="Normal"/>
    <w:link w:val="ListParagraphChar"/>
    <w:qFormat/>
    <w:rsid w:val="00505DD4"/>
    <w:pPr>
      <w:spacing w:after="200" w:line="276" w:lineRule="auto"/>
      <w:ind w:left="720"/>
      <w:contextualSpacing/>
    </w:pPr>
    <w:rPr>
      <w:rFonts w:ascii="Calibri" w:eastAsia="Calibri" w:hAnsi="Calibri" w:cs="Times New Roman"/>
      <w:lang w:val="en-US"/>
    </w:rPr>
  </w:style>
  <w:style w:type="character" w:customStyle="1" w:styleId="Heading2Char">
    <w:name w:val="Heading 2 Char"/>
    <w:basedOn w:val="DefaultParagraphFont"/>
    <w:link w:val="Heading2"/>
    <w:uiPriority w:val="9"/>
    <w:semiHidden/>
    <w:rsid w:val="00505DD4"/>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59"/>
    <w:rsid w:val="00505D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B08E9"/>
    <w:rPr>
      <w:rFonts w:ascii="Times New Roman" w:eastAsiaTheme="majorEastAsia" w:hAnsi="Times New Roman" w:cstheme="majorBidi"/>
      <w:b/>
      <w:color w:val="2F5496" w:themeColor="accent1" w:themeShade="BF"/>
      <w:sz w:val="32"/>
      <w:szCs w:val="32"/>
    </w:rPr>
  </w:style>
  <w:style w:type="paragraph" w:styleId="Title">
    <w:name w:val="Title"/>
    <w:aliases w:val="2nd Heading"/>
    <w:basedOn w:val="Normal"/>
    <w:next w:val="Normal"/>
    <w:link w:val="TitleChar"/>
    <w:uiPriority w:val="10"/>
    <w:qFormat/>
    <w:rsid w:val="001312AC"/>
    <w:pPr>
      <w:contextualSpacing/>
    </w:pPr>
    <w:rPr>
      <w:rFonts w:eastAsiaTheme="majorEastAsia" w:cstheme="majorBidi"/>
      <w:b/>
      <w:spacing w:val="-10"/>
      <w:kern w:val="28"/>
      <w:sz w:val="20"/>
      <w:szCs w:val="56"/>
    </w:rPr>
  </w:style>
  <w:style w:type="character" w:customStyle="1" w:styleId="TitleChar">
    <w:name w:val="Title Char"/>
    <w:aliases w:val="2nd Heading Char"/>
    <w:basedOn w:val="DefaultParagraphFont"/>
    <w:link w:val="Title"/>
    <w:uiPriority w:val="10"/>
    <w:rsid w:val="001312AC"/>
    <w:rPr>
      <w:rFonts w:ascii="Times New Roman" w:eastAsiaTheme="majorEastAsia" w:hAnsi="Times New Roman" w:cstheme="majorBidi"/>
      <w:b/>
      <w:spacing w:val="-10"/>
      <w:kern w:val="28"/>
      <w:sz w:val="20"/>
      <w:szCs w:val="56"/>
    </w:rPr>
  </w:style>
  <w:style w:type="paragraph" w:styleId="TOCHeading">
    <w:name w:val="TOC Heading"/>
    <w:basedOn w:val="Heading1"/>
    <w:next w:val="Normal"/>
    <w:uiPriority w:val="39"/>
    <w:unhideWhenUsed/>
    <w:qFormat/>
    <w:rsid w:val="00C150A3"/>
    <w:pPr>
      <w:spacing w:line="259" w:lineRule="auto"/>
      <w:outlineLvl w:val="9"/>
    </w:pPr>
    <w:rPr>
      <w:rFonts w:asciiTheme="majorHAnsi" w:hAnsiTheme="majorHAnsi"/>
      <w:b w:val="0"/>
      <w:lang w:val="en-US"/>
    </w:rPr>
  </w:style>
  <w:style w:type="paragraph" w:styleId="TOC1">
    <w:name w:val="toc 1"/>
    <w:basedOn w:val="Normal"/>
    <w:next w:val="Normal"/>
    <w:autoRedefine/>
    <w:uiPriority w:val="39"/>
    <w:unhideWhenUsed/>
    <w:rsid w:val="00C150A3"/>
    <w:pPr>
      <w:spacing w:after="100"/>
    </w:pPr>
  </w:style>
  <w:style w:type="character" w:styleId="Hyperlink">
    <w:name w:val="Hyperlink"/>
    <w:basedOn w:val="DefaultParagraphFont"/>
    <w:uiPriority w:val="99"/>
    <w:unhideWhenUsed/>
    <w:rsid w:val="00C150A3"/>
    <w:rPr>
      <w:color w:val="0563C1" w:themeColor="hyperlink"/>
      <w:u w:val="single"/>
    </w:rPr>
  </w:style>
  <w:style w:type="paragraph" w:styleId="Header">
    <w:name w:val="header"/>
    <w:basedOn w:val="Normal"/>
    <w:link w:val="HeaderChar"/>
    <w:uiPriority w:val="99"/>
    <w:unhideWhenUsed/>
    <w:rsid w:val="006D3CCD"/>
    <w:pPr>
      <w:tabs>
        <w:tab w:val="center" w:pos="4680"/>
        <w:tab w:val="right" w:pos="9360"/>
      </w:tabs>
    </w:pPr>
  </w:style>
  <w:style w:type="character" w:customStyle="1" w:styleId="HeaderChar">
    <w:name w:val="Header Char"/>
    <w:basedOn w:val="DefaultParagraphFont"/>
    <w:link w:val="Header"/>
    <w:uiPriority w:val="99"/>
    <w:rsid w:val="006D3CCD"/>
    <w:rPr>
      <w:rFonts w:ascii="Times New Roman" w:hAnsi="Times New Roman"/>
    </w:rPr>
  </w:style>
  <w:style w:type="paragraph" w:styleId="Footer">
    <w:name w:val="footer"/>
    <w:basedOn w:val="Normal"/>
    <w:link w:val="FooterChar"/>
    <w:uiPriority w:val="99"/>
    <w:unhideWhenUsed/>
    <w:rsid w:val="006D3CCD"/>
    <w:pPr>
      <w:tabs>
        <w:tab w:val="center" w:pos="4680"/>
        <w:tab w:val="right" w:pos="9360"/>
      </w:tabs>
    </w:pPr>
  </w:style>
  <w:style w:type="character" w:customStyle="1" w:styleId="FooterChar">
    <w:name w:val="Footer Char"/>
    <w:basedOn w:val="DefaultParagraphFont"/>
    <w:link w:val="Footer"/>
    <w:uiPriority w:val="99"/>
    <w:rsid w:val="006D3CCD"/>
    <w:rPr>
      <w:rFonts w:ascii="Times New Roman" w:hAnsi="Times New Roman"/>
    </w:rPr>
  </w:style>
  <w:style w:type="paragraph" w:customStyle="1" w:styleId="Default">
    <w:name w:val="Default"/>
    <w:rsid w:val="00D72CCA"/>
    <w:pPr>
      <w:autoSpaceDE w:val="0"/>
      <w:autoSpaceDN w:val="0"/>
      <w:adjustRightInd w:val="0"/>
      <w:spacing w:after="0" w:line="240" w:lineRule="auto"/>
    </w:pPr>
    <w:rPr>
      <w:rFonts w:ascii="Calibri" w:hAnsi="Calibri" w:cs="Calibri"/>
      <w:color w:val="000000"/>
      <w:sz w:val="24"/>
      <w:szCs w:val="24"/>
    </w:rPr>
  </w:style>
  <w:style w:type="numbering" w:customStyle="1" w:styleId="CurrentList1">
    <w:name w:val="Current List1"/>
    <w:uiPriority w:val="99"/>
    <w:rsid w:val="009B25F1"/>
    <w:pPr>
      <w:numPr>
        <w:numId w:val="27"/>
      </w:numPr>
    </w:pPr>
  </w:style>
  <w:style w:type="numbering" w:customStyle="1" w:styleId="CurrentList2">
    <w:name w:val="Current List2"/>
    <w:uiPriority w:val="99"/>
    <w:rsid w:val="009B25F1"/>
    <w:pPr>
      <w:numPr>
        <w:numId w:val="28"/>
      </w:numPr>
    </w:pPr>
  </w:style>
  <w:style w:type="character" w:styleId="CommentReference">
    <w:name w:val="annotation reference"/>
    <w:basedOn w:val="DefaultParagraphFont"/>
    <w:uiPriority w:val="99"/>
    <w:semiHidden/>
    <w:unhideWhenUsed/>
    <w:rsid w:val="006374E6"/>
    <w:rPr>
      <w:sz w:val="16"/>
      <w:szCs w:val="16"/>
    </w:rPr>
  </w:style>
  <w:style w:type="paragraph" w:styleId="CommentText">
    <w:name w:val="annotation text"/>
    <w:basedOn w:val="Normal"/>
    <w:link w:val="CommentTextChar"/>
    <w:uiPriority w:val="99"/>
    <w:unhideWhenUsed/>
    <w:rsid w:val="006374E6"/>
    <w:rPr>
      <w:sz w:val="20"/>
      <w:szCs w:val="20"/>
    </w:rPr>
  </w:style>
  <w:style w:type="character" w:customStyle="1" w:styleId="CommentTextChar">
    <w:name w:val="Comment Text Char"/>
    <w:basedOn w:val="DefaultParagraphFont"/>
    <w:link w:val="CommentText"/>
    <w:uiPriority w:val="99"/>
    <w:rsid w:val="006374E6"/>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374E6"/>
    <w:rPr>
      <w:b/>
      <w:bCs/>
    </w:rPr>
  </w:style>
  <w:style w:type="character" w:customStyle="1" w:styleId="CommentSubjectChar">
    <w:name w:val="Comment Subject Char"/>
    <w:basedOn w:val="CommentTextChar"/>
    <w:link w:val="CommentSubject"/>
    <w:uiPriority w:val="99"/>
    <w:semiHidden/>
    <w:rsid w:val="006374E6"/>
    <w:rPr>
      <w:rFonts w:ascii="Times New Roman" w:hAnsi="Times New Roman"/>
      <w:b/>
      <w:bCs/>
      <w:sz w:val="20"/>
      <w:szCs w:val="20"/>
    </w:rPr>
  </w:style>
  <w:style w:type="character" w:customStyle="1" w:styleId="NoSpacingChar">
    <w:name w:val="No Spacing Char"/>
    <w:aliases w:val="Title 1 Char"/>
    <w:basedOn w:val="DefaultParagraphFont"/>
    <w:link w:val="NoSpacing"/>
    <w:uiPriority w:val="1"/>
    <w:locked/>
    <w:rsid w:val="00411BC5"/>
  </w:style>
  <w:style w:type="table" w:customStyle="1" w:styleId="TableGrid10">
    <w:name w:val="Table Grid10"/>
    <w:basedOn w:val="TableNormal"/>
    <w:next w:val="TableGrid"/>
    <w:uiPriority w:val="59"/>
    <w:rsid w:val="00CE110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B3552"/>
    <w:pPr>
      <w:spacing w:after="0" w:line="240" w:lineRule="auto"/>
    </w:pPr>
    <w:rPr>
      <w:rFonts w:ascii="Times New Roman" w:hAnsi="Times New Roman"/>
    </w:rPr>
  </w:style>
  <w:style w:type="character" w:customStyle="1" w:styleId="ListParagraphChar">
    <w:name w:val="List Paragraph Char"/>
    <w:basedOn w:val="DefaultParagraphFont"/>
    <w:link w:val="ListParagraph"/>
    <w:rsid w:val="000648BD"/>
    <w:rPr>
      <w:rFonts w:ascii="Calibri" w:eastAsia="Calibri" w:hAnsi="Calibri" w:cs="Times New Roman"/>
      <w:lang w:val="en-US"/>
    </w:rPr>
  </w:style>
  <w:style w:type="character" w:styleId="Mention">
    <w:name w:val="Mention"/>
    <w:basedOn w:val="DefaultParagraphFont"/>
    <w:uiPriority w:val="99"/>
    <w:unhideWhenUsed/>
    <w:rsid w:val="00636874"/>
    <w:rPr>
      <w:color w:val="2B579A"/>
      <w:shd w:val="clear" w:color="auto" w:fill="E1DFDD"/>
    </w:rPr>
  </w:style>
  <w:style w:type="character" w:styleId="UnresolvedMention">
    <w:name w:val="Unresolved Mention"/>
    <w:basedOn w:val="DefaultParagraphFont"/>
    <w:uiPriority w:val="99"/>
    <w:semiHidden/>
    <w:unhideWhenUsed/>
    <w:rsid w:val="006832CF"/>
    <w:rPr>
      <w:color w:val="605E5C"/>
      <w:shd w:val="clear" w:color="auto" w:fill="E1DFDD"/>
    </w:rPr>
  </w:style>
  <w:style w:type="character" w:styleId="FollowedHyperlink">
    <w:name w:val="FollowedHyperlink"/>
    <w:basedOn w:val="DefaultParagraphFont"/>
    <w:uiPriority w:val="99"/>
    <w:semiHidden/>
    <w:unhideWhenUsed/>
    <w:rsid w:val="006832C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567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acme-caemc.ca/"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75E4A402AFF3C45B393F5325CBCFA8F" ma:contentTypeVersion="6" ma:contentTypeDescription="Create a new document." ma:contentTypeScope="" ma:versionID="0fcbd2e5d7610b11e430cd257738086a">
  <xsd:schema xmlns:xsd="http://www.w3.org/2001/XMLSchema" xmlns:xs="http://www.w3.org/2001/XMLSchema" xmlns:p="http://schemas.microsoft.com/office/2006/metadata/properties" xmlns:ns2="6e6aaf35-e2b5-4386-ba56-deadcbdbaa12" xmlns:ns3="1ce33990-a428-486c-b88d-225a09351aba" targetNamespace="http://schemas.microsoft.com/office/2006/metadata/properties" ma:root="true" ma:fieldsID="6303cbeb11f10821ea0a2bb3582a61d4" ns2:_="" ns3:_="">
    <xsd:import namespace="6e6aaf35-e2b5-4386-ba56-deadcbdbaa12"/>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6aaf35-e2b5-4386-ba56-deadcbdbaa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DD02DEE-390A-49B6-B170-329A2F4C6B1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4080D7D-DF09-42A8-8889-6AD392356B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6aaf35-e2b5-4386-ba56-deadcbdbaa12"/>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88D78A-0EF5-4769-971D-E6CA9E934430}">
  <ds:schemaRefs>
    <ds:schemaRef ds:uri="http://schemas.openxmlformats.org/officeDocument/2006/bibliography"/>
  </ds:schemaRefs>
</ds:datastoreItem>
</file>

<file path=customXml/itemProps4.xml><?xml version="1.0" encoding="utf-8"?>
<ds:datastoreItem xmlns:ds="http://schemas.openxmlformats.org/officeDocument/2006/customXml" ds:itemID="{7BB76A40-001A-40A9-840F-16D69B2AFB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29</Pages>
  <Words>7678</Words>
  <Characters>45534</Characters>
  <Application>Microsoft Office Word</Application>
  <DocSecurity>0</DocSecurity>
  <Lines>1264</Lines>
  <Paragraphs>516</Paragraphs>
  <ScaleCrop>false</ScaleCrop>
  <Company/>
  <LinksUpToDate>false</LinksUpToDate>
  <CharactersWithSpaces>52696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Andrea Segal</cp:lastModifiedBy>
  <cp:revision>9</cp:revision>
  <cp:lastPrinted>2022-06-25T02:43:00Z</cp:lastPrinted>
  <dcterms:created xsi:type="dcterms:W3CDTF">2025-10-22T12:40:00Z</dcterms:created>
  <dcterms:modified xsi:type="dcterms:W3CDTF">2026-03-06T03:28:00Z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0x010100275E4A402AFF3C45B393F5325CBCFA8F</vt:lpwstr>
  </property>
  <property fmtid="{D5CDD505-2E9C-101B-9397-08002B2CF9AE}" pid="3" name="MediaServiceImageTags">
    <vt:lpwstr/>
  </property>
  <property fmtid="{D5CDD505-2E9C-101B-9397-08002B2CF9AE}" pid="4" name="docLang">
    <vt:lpwstr>en</vt:lpwstr>
  </property>
</Properties>
</file>